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81A" w:rsidRDefault="00D80414" w:rsidP="008731CA">
      <w:pPr>
        <w:tabs>
          <w:tab w:val="left" w:pos="7980"/>
        </w:tabs>
        <w:spacing w:line="240" w:lineRule="auto"/>
      </w:pPr>
      <w:r>
        <w:tab/>
      </w:r>
    </w:p>
    <w:p w:rsidR="0037609C" w:rsidRPr="00C009AC" w:rsidRDefault="00D2152A" w:rsidP="009D30F3">
      <w:pPr>
        <w:spacing w:line="240" w:lineRule="auto"/>
        <w:ind w:left="6372" w:firstLine="708"/>
        <w:rPr>
          <w:rFonts w:ascii="Arial" w:hAnsi="Arial" w:cs="Arial"/>
          <w:sz w:val="20"/>
          <w:szCs w:val="20"/>
        </w:rPr>
      </w:pPr>
      <w:proofErr w:type="gramStart"/>
      <w:r>
        <w:rPr>
          <w:rFonts w:ascii="Arial" w:hAnsi="Arial" w:cs="Arial"/>
          <w:sz w:val="20"/>
          <w:szCs w:val="20"/>
        </w:rPr>
        <w:t>Amsterdam</w:t>
      </w:r>
      <w:r w:rsidR="0037609C" w:rsidRPr="00C009AC">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december</w:t>
      </w:r>
      <w:r w:rsidR="00D3351A">
        <w:rPr>
          <w:rFonts w:ascii="Arial" w:hAnsi="Arial" w:cs="Arial"/>
          <w:sz w:val="20"/>
          <w:szCs w:val="20"/>
        </w:rPr>
        <w:t xml:space="preserve"> </w:t>
      </w:r>
      <w:r w:rsidR="00E87E79">
        <w:rPr>
          <w:rFonts w:ascii="Arial" w:hAnsi="Arial" w:cs="Arial"/>
          <w:sz w:val="20"/>
          <w:szCs w:val="20"/>
        </w:rPr>
        <w:t>2018</w:t>
      </w:r>
    </w:p>
    <w:p w:rsidR="003301CA" w:rsidRPr="00073C8B" w:rsidRDefault="0037609C" w:rsidP="008731CA">
      <w:pPr>
        <w:spacing w:line="240" w:lineRule="auto"/>
        <w:rPr>
          <w:rFonts w:ascii="Arial" w:hAnsi="Arial" w:cs="Arial"/>
        </w:rPr>
      </w:pPr>
      <w:r w:rsidRPr="00073C8B">
        <w:rPr>
          <w:rFonts w:ascii="Arial" w:hAnsi="Arial" w:cs="Arial"/>
        </w:rPr>
        <w:t>G</w:t>
      </w:r>
      <w:r w:rsidR="0082181A" w:rsidRPr="00073C8B">
        <w:rPr>
          <w:rFonts w:ascii="Arial" w:hAnsi="Arial" w:cs="Arial"/>
        </w:rPr>
        <w:t xml:space="preserve">eachte </w:t>
      </w:r>
      <w:r w:rsidRPr="00073C8B">
        <w:rPr>
          <w:rFonts w:ascii="Arial" w:hAnsi="Arial" w:cs="Arial"/>
        </w:rPr>
        <w:t>heer/mevrouw,</w:t>
      </w:r>
    </w:p>
    <w:p w:rsidR="0082181A" w:rsidRPr="00073C8B" w:rsidRDefault="0082181A" w:rsidP="008731CA">
      <w:pPr>
        <w:spacing w:line="240" w:lineRule="auto"/>
        <w:rPr>
          <w:rFonts w:ascii="Arial" w:hAnsi="Arial" w:cs="Arial"/>
        </w:rPr>
      </w:pPr>
      <w:proofErr w:type="spellStart"/>
      <w:r w:rsidRPr="00073C8B">
        <w:rPr>
          <w:rFonts w:ascii="Arial" w:hAnsi="Arial" w:cs="Arial"/>
        </w:rPr>
        <w:t>Sanofi</w:t>
      </w:r>
      <w:proofErr w:type="spellEnd"/>
      <w:r w:rsidRPr="00073C8B">
        <w:rPr>
          <w:rFonts w:ascii="Arial" w:hAnsi="Arial" w:cs="Arial"/>
        </w:rPr>
        <w:t xml:space="preserve"> Academy nodigt u van</w:t>
      </w:r>
      <w:r w:rsidR="00A82711" w:rsidRPr="00073C8B">
        <w:rPr>
          <w:rFonts w:ascii="Arial" w:hAnsi="Arial" w:cs="Arial"/>
        </w:rPr>
        <w:t xml:space="preserve"> harte uit om deel te nemen aan </w:t>
      </w:r>
      <w:r w:rsidR="00334760">
        <w:rPr>
          <w:rFonts w:ascii="Arial" w:hAnsi="Arial" w:cs="Arial"/>
        </w:rPr>
        <w:t>de</w:t>
      </w:r>
      <w:r w:rsidR="00FB25C7" w:rsidRPr="00073C8B">
        <w:rPr>
          <w:rFonts w:ascii="Arial" w:hAnsi="Arial" w:cs="Arial"/>
        </w:rPr>
        <w:t xml:space="preserve"> </w:t>
      </w:r>
      <w:r w:rsidR="00525D9A">
        <w:rPr>
          <w:rFonts w:ascii="Arial" w:hAnsi="Arial" w:cs="Arial"/>
        </w:rPr>
        <w:t>nascholing</w:t>
      </w:r>
      <w:r w:rsidR="006774F2" w:rsidRPr="00073C8B">
        <w:rPr>
          <w:rFonts w:ascii="Arial" w:hAnsi="Arial" w:cs="Arial"/>
        </w:rPr>
        <w:t>:</w:t>
      </w:r>
    </w:p>
    <w:p w:rsidR="003301CA" w:rsidRPr="00C009AC" w:rsidRDefault="003301CA" w:rsidP="008731CA">
      <w:pPr>
        <w:spacing w:line="240" w:lineRule="auto"/>
        <w:rPr>
          <w:rFonts w:ascii="Arial" w:hAnsi="Arial" w:cs="Arial"/>
          <w:sz w:val="20"/>
          <w:szCs w:val="20"/>
        </w:rPr>
      </w:pPr>
    </w:p>
    <w:p w:rsidR="00D2152A" w:rsidRPr="000C29C1" w:rsidRDefault="00406B94" w:rsidP="003301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jc w:val="center"/>
        <w:rPr>
          <w:rFonts w:ascii="Arial" w:hAnsi="Arial" w:cs="Arial"/>
          <w:b/>
          <w:bCs/>
          <w:color w:val="FFFFFF"/>
          <w:sz w:val="48"/>
          <w:szCs w:val="40"/>
          <w:shd w:val="clear" w:color="auto" w:fill="B2BB1D"/>
        </w:rPr>
      </w:pPr>
      <w:bookmarkStart w:id="0" w:name="_GoBack"/>
      <w:r>
        <w:rPr>
          <w:rFonts w:ascii="Arial" w:hAnsi="Arial" w:cs="Arial"/>
          <w:b/>
          <w:bCs/>
          <w:color w:val="FFFFFF"/>
          <w:sz w:val="48"/>
          <w:szCs w:val="40"/>
          <w:shd w:val="clear" w:color="auto" w:fill="B2BB1D"/>
        </w:rPr>
        <w:t xml:space="preserve">Diabetes en </w:t>
      </w:r>
      <w:proofErr w:type="gramStart"/>
      <w:r>
        <w:rPr>
          <w:rFonts w:ascii="Arial" w:hAnsi="Arial" w:cs="Arial"/>
          <w:b/>
          <w:bCs/>
          <w:color w:val="FFFFFF"/>
          <w:sz w:val="48"/>
          <w:szCs w:val="40"/>
          <w:shd w:val="clear" w:color="auto" w:fill="B2BB1D"/>
        </w:rPr>
        <w:t>Rama</w:t>
      </w:r>
      <w:r w:rsidR="00D2152A" w:rsidRPr="000C29C1">
        <w:rPr>
          <w:rFonts w:ascii="Arial" w:hAnsi="Arial" w:cs="Arial"/>
          <w:b/>
          <w:bCs/>
          <w:color w:val="FFFFFF"/>
          <w:sz w:val="48"/>
          <w:szCs w:val="40"/>
          <w:shd w:val="clear" w:color="auto" w:fill="B2BB1D"/>
        </w:rPr>
        <w:t>dan</w:t>
      </w:r>
      <w:bookmarkEnd w:id="0"/>
      <w:r w:rsidR="003301CA" w:rsidRPr="000C29C1">
        <w:rPr>
          <w:rFonts w:ascii="Arial" w:hAnsi="Arial" w:cs="Arial"/>
          <w:b/>
          <w:bCs/>
          <w:color w:val="FFFFFF"/>
          <w:sz w:val="48"/>
          <w:szCs w:val="40"/>
          <w:shd w:val="clear" w:color="auto" w:fill="B2BB1D"/>
        </w:rPr>
        <w:t xml:space="preserve">                </w:t>
      </w:r>
      <w:proofErr w:type="gramEnd"/>
    </w:p>
    <w:p w:rsidR="003301CA" w:rsidRPr="000C29C1" w:rsidRDefault="003301CA" w:rsidP="003301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jc w:val="center"/>
        <w:rPr>
          <w:rFonts w:ascii="Arial" w:hAnsi="Arial" w:cs="Arial"/>
          <w:b/>
          <w:bCs/>
          <w:color w:val="FFFFFF"/>
          <w:shd w:val="clear" w:color="auto" w:fill="B2BB1D"/>
        </w:rPr>
      </w:pPr>
    </w:p>
    <w:p w:rsidR="0082181A" w:rsidRPr="00BA230F" w:rsidRDefault="0082181A" w:rsidP="008731CA">
      <w:pPr>
        <w:pStyle w:val="BodyText"/>
        <w:tabs>
          <w:tab w:val="left" w:pos="2879"/>
        </w:tabs>
        <w:kinsoku w:val="0"/>
        <w:overflowPunct w:val="0"/>
        <w:spacing w:before="188"/>
        <w:rPr>
          <w:b/>
          <w:bCs/>
          <w:color w:val="4B63AE"/>
          <w:lang w:val="nl-NL"/>
        </w:rPr>
      </w:pPr>
      <w:r w:rsidRPr="00BA230F">
        <w:rPr>
          <w:color w:val="231F20"/>
          <w:lang w:val="nl-NL"/>
        </w:rPr>
        <w:t>Thema</w:t>
      </w:r>
      <w:proofErr w:type="gramStart"/>
      <w:r w:rsidRPr="00BA230F">
        <w:rPr>
          <w:color w:val="231F20"/>
          <w:lang w:val="nl-NL"/>
        </w:rPr>
        <w:t>:</w:t>
      </w:r>
      <w:r w:rsidRPr="00BA230F">
        <w:rPr>
          <w:color w:val="231F20"/>
          <w:lang w:val="nl-NL"/>
        </w:rPr>
        <w:tab/>
      </w:r>
      <w:r w:rsidRPr="00BA230F">
        <w:rPr>
          <w:b/>
          <w:bCs/>
          <w:color w:val="2F5496" w:themeColor="accent5" w:themeShade="BF"/>
          <w:lang w:val="nl-NL"/>
        </w:rPr>
        <w:t>Diabetes</w:t>
      </w:r>
      <w:proofErr w:type="gramEnd"/>
    </w:p>
    <w:p w:rsidR="00A5606B" w:rsidRDefault="00957A4B" w:rsidP="008731CA">
      <w:pPr>
        <w:pStyle w:val="BodyText"/>
        <w:tabs>
          <w:tab w:val="left" w:pos="2879"/>
        </w:tabs>
        <w:kinsoku w:val="0"/>
        <w:overflowPunct w:val="0"/>
        <w:spacing w:before="12"/>
        <w:rPr>
          <w:b/>
          <w:bCs/>
          <w:color w:val="2F5496" w:themeColor="accent5" w:themeShade="BF"/>
          <w:lang w:val="nl-NL"/>
        </w:rPr>
      </w:pPr>
      <w:r w:rsidRPr="00E60098">
        <w:rPr>
          <w:color w:val="231F20"/>
          <w:lang w:val="nl-NL"/>
        </w:rPr>
        <w:t>Datum</w:t>
      </w:r>
      <w:proofErr w:type="gramStart"/>
      <w:r w:rsidRPr="00E60098">
        <w:rPr>
          <w:color w:val="231F20"/>
          <w:lang w:val="nl-NL"/>
        </w:rPr>
        <w:t>:</w:t>
      </w:r>
      <w:r w:rsidRPr="00E60098">
        <w:rPr>
          <w:color w:val="231F20"/>
          <w:lang w:val="nl-NL"/>
        </w:rPr>
        <w:tab/>
      </w:r>
      <w:proofErr w:type="gramEnd"/>
      <w:r w:rsidR="00A5606B">
        <w:rPr>
          <w:b/>
          <w:bCs/>
          <w:color w:val="2F5496" w:themeColor="accent5" w:themeShade="BF"/>
          <w:lang w:val="nl-NL"/>
        </w:rPr>
        <w:t>7 februari 2019</w:t>
      </w:r>
    </w:p>
    <w:p w:rsidR="0082181A" w:rsidRPr="00E60098" w:rsidRDefault="0082181A" w:rsidP="008731CA">
      <w:pPr>
        <w:pStyle w:val="BodyText"/>
        <w:tabs>
          <w:tab w:val="left" w:pos="2879"/>
        </w:tabs>
        <w:kinsoku w:val="0"/>
        <w:overflowPunct w:val="0"/>
        <w:spacing w:before="12"/>
        <w:rPr>
          <w:b/>
          <w:bCs/>
          <w:color w:val="2F5496" w:themeColor="accent5" w:themeShade="BF"/>
          <w:lang w:val="nl-NL"/>
        </w:rPr>
      </w:pPr>
      <w:r w:rsidRPr="00E60098">
        <w:rPr>
          <w:color w:val="231F20"/>
          <w:lang w:val="nl-NL"/>
        </w:rPr>
        <w:t>Tijd</w:t>
      </w:r>
      <w:proofErr w:type="gramStart"/>
      <w:r w:rsidRPr="00E60098">
        <w:rPr>
          <w:color w:val="231F20"/>
          <w:lang w:val="nl-NL"/>
        </w:rPr>
        <w:t>:</w:t>
      </w:r>
      <w:r w:rsidRPr="00E60098">
        <w:rPr>
          <w:color w:val="231F20"/>
          <w:lang w:val="nl-NL"/>
        </w:rPr>
        <w:tab/>
      </w:r>
      <w:proofErr w:type="gramEnd"/>
      <w:r w:rsidR="00A5606B">
        <w:rPr>
          <w:b/>
          <w:bCs/>
          <w:color w:val="2F5496" w:themeColor="accent5" w:themeShade="BF"/>
          <w:lang w:val="nl-NL"/>
        </w:rPr>
        <w:t>16.30 – 18.00 uur</w:t>
      </w:r>
    </w:p>
    <w:p w:rsidR="00143B09" w:rsidRPr="00E60098" w:rsidRDefault="0082181A" w:rsidP="00A5606B">
      <w:pPr>
        <w:pStyle w:val="BodyText"/>
        <w:tabs>
          <w:tab w:val="left" w:pos="2879"/>
        </w:tabs>
        <w:kinsoku w:val="0"/>
        <w:overflowPunct w:val="0"/>
        <w:spacing w:before="12"/>
        <w:ind w:left="2832" w:hanging="2832"/>
        <w:rPr>
          <w:b/>
          <w:bCs/>
          <w:color w:val="2F5496" w:themeColor="accent5" w:themeShade="BF"/>
          <w:lang w:val="nl-NL"/>
        </w:rPr>
      </w:pPr>
      <w:r w:rsidRPr="00E60098">
        <w:rPr>
          <w:color w:val="231F20"/>
          <w:lang w:val="nl-NL"/>
        </w:rPr>
        <w:t>Locatie</w:t>
      </w:r>
      <w:proofErr w:type="gramStart"/>
      <w:r w:rsidRPr="00E60098">
        <w:rPr>
          <w:color w:val="231F20"/>
          <w:lang w:val="nl-NL"/>
        </w:rPr>
        <w:t>:</w:t>
      </w:r>
      <w:r w:rsidRPr="00E60098">
        <w:rPr>
          <w:color w:val="231F20"/>
          <w:lang w:val="nl-NL"/>
        </w:rPr>
        <w:tab/>
      </w:r>
      <w:r w:rsidR="00A5606B">
        <w:rPr>
          <w:color w:val="231F20"/>
          <w:lang w:val="nl-NL"/>
        </w:rPr>
        <w:tab/>
      </w:r>
      <w:r w:rsidR="00A5606B">
        <w:rPr>
          <w:b/>
          <w:bCs/>
          <w:color w:val="2F5496" w:themeColor="accent5" w:themeShade="BF"/>
          <w:lang w:val="nl-NL"/>
        </w:rPr>
        <w:t>Moskee</w:t>
      </w:r>
      <w:proofErr w:type="gramEnd"/>
      <w:r w:rsidR="00A5606B">
        <w:rPr>
          <w:b/>
          <w:bCs/>
          <w:color w:val="2F5496" w:themeColor="accent5" w:themeShade="BF"/>
          <w:lang w:val="nl-NL"/>
        </w:rPr>
        <w:t xml:space="preserve"> Ar </w:t>
      </w:r>
      <w:proofErr w:type="spellStart"/>
      <w:r w:rsidR="00A5606B">
        <w:rPr>
          <w:b/>
          <w:bCs/>
          <w:color w:val="2F5496" w:themeColor="accent5" w:themeShade="BF"/>
          <w:lang w:val="nl-NL"/>
        </w:rPr>
        <w:t>Rahman</w:t>
      </w:r>
      <w:proofErr w:type="spellEnd"/>
      <w:r w:rsidR="00A5606B">
        <w:rPr>
          <w:b/>
          <w:bCs/>
          <w:color w:val="2F5496" w:themeColor="accent5" w:themeShade="BF"/>
          <w:lang w:val="nl-NL"/>
        </w:rPr>
        <w:t xml:space="preserve">, </w:t>
      </w:r>
      <w:r w:rsidR="00A5606B">
        <w:rPr>
          <w:b/>
          <w:bCs/>
          <w:color w:val="2F5496" w:themeColor="accent5" w:themeShade="BF"/>
          <w:lang w:val="nl-NL"/>
        </w:rPr>
        <w:br/>
        <w:t>Graan voor Visch 16001, 2132 XA Hoofddorp</w:t>
      </w:r>
    </w:p>
    <w:p w:rsidR="00DB42FF" w:rsidRPr="002F34D9" w:rsidRDefault="00DB42FF" w:rsidP="008731CA">
      <w:pPr>
        <w:pStyle w:val="BodyText"/>
        <w:tabs>
          <w:tab w:val="left" w:pos="2879"/>
        </w:tabs>
        <w:kinsoku w:val="0"/>
        <w:overflowPunct w:val="0"/>
        <w:spacing w:before="12"/>
        <w:rPr>
          <w:b/>
          <w:bCs/>
          <w:color w:val="2F5496" w:themeColor="accent5" w:themeShade="BF"/>
          <w:lang w:val="nl-NL"/>
        </w:rPr>
      </w:pPr>
      <w:r w:rsidRPr="00E60098">
        <w:rPr>
          <w:color w:val="231F20"/>
          <w:lang w:val="nl-NL"/>
        </w:rPr>
        <w:t>Accreditatie</w:t>
      </w:r>
      <w:proofErr w:type="gramStart"/>
      <w:r w:rsidRPr="00E60098">
        <w:rPr>
          <w:lang w:val="nl-NL"/>
        </w:rPr>
        <w:t>:</w:t>
      </w:r>
      <w:r w:rsidRPr="00E60098">
        <w:rPr>
          <w:b/>
          <w:bCs/>
          <w:color w:val="2F5496" w:themeColor="accent5" w:themeShade="BF"/>
          <w:lang w:val="nl-NL"/>
        </w:rPr>
        <w:tab/>
      </w:r>
      <w:r w:rsidR="002F34D9" w:rsidRPr="002F34D9">
        <w:rPr>
          <w:b/>
          <w:bCs/>
          <w:color w:val="2F5496" w:themeColor="accent5" w:themeShade="BF"/>
          <w:sz w:val="24"/>
          <w:szCs w:val="20"/>
          <w:lang w:val="nl-NL"/>
        </w:rPr>
        <w:t>KNMG</w:t>
      </w:r>
      <w:proofErr w:type="gramEnd"/>
      <w:r w:rsidR="002F34D9" w:rsidRPr="002F34D9">
        <w:rPr>
          <w:b/>
          <w:bCs/>
          <w:color w:val="2F5496" w:themeColor="accent5" w:themeShade="BF"/>
          <w:sz w:val="24"/>
          <w:szCs w:val="20"/>
          <w:lang w:val="nl-NL"/>
        </w:rPr>
        <w:t xml:space="preserve">, </w:t>
      </w:r>
      <w:proofErr w:type="spellStart"/>
      <w:r w:rsidR="002F34D9" w:rsidRPr="002F34D9">
        <w:rPr>
          <w:b/>
          <w:bCs/>
          <w:color w:val="2F5496" w:themeColor="accent5" w:themeShade="BF"/>
          <w:sz w:val="24"/>
          <w:szCs w:val="20"/>
          <w:lang w:val="nl-NL"/>
        </w:rPr>
        <w:t>NVvPO</w:t>
      </w:r>
      <w:proofErr w:type="spellEnd"/>
      <w:r w:rsidR="002F34D9" w:rsidRPr="002F34D9">
        <w:rPr>
          <w:b/>
          <w:bCs/>
          <w:color w:val="2F5496" w:themeColor="accent5" w:themeShade="BF"/>
          <w:sz w:val="24"/>
          <w:szCs w:val="20"/>
          <w:lang w:val="nl-NL"/>
        </w:rPr>
        <w:t>, V&amp;VN en VSR</w:t>
      </w:r>
    </w:p>
    <w:p w:rsidR="00EB6CE1" w:rsidRPr="00E60098" w:rsidRDefault="00EB6CE1" w:rsidP="008731CA">
      <w:pPr>
        <w:pStyle w:val="BodyText"/>
        <w:tabs>
          <w:tab w:val="left" w:pos="2879"/>
        </w:tabs>
        <w:kinsoku w:val="0"/>
        <w:overflowPunct w:val="0"/>
        <w:spacing w:before="12"/>
        <w:rPr>
          <w:b/>
          <w:color w:val="231F20"/>
          <w:lang w:val="nl-NL"/>
        </w:rPr>
      </w:pPr>
    </w:p>
    <w:p w:rsidR="0082181A" w:rsidRPr="00073C8B" w:rsidRDefault="0082181A" w:rsidP="008731CA">
      <w:pPr>
        <w:pStyle w:val="BodyText"/>
        <w:tabs>
          <w:tab w:val="left" w:pos="2879"/>
        </w:tabs>
        <w:kinsoku w:val="0"/>
        <w:overflowPunct w:val="0"/>
        <w:spacing w:before="12"/>
        <w:rPr>
          <w:b/>
          <w:bCs/>
          <w:color w:val="4B63AE"/>
          <w:lang w:val="nl-NL"/>
        </w:rPr>
      </w:pPr>
      <w:r w:rsidRPr="00073C8B">
        <w:rPr>
          <w:color w:val="231F20"/>
          <w:lang w:val="nl-NL"/>
        </w:rPr>
        <w:t>Eigen</w:t>
      </w:r>
      <w:r w:rsidRPr="00073C8B">
        <w:rPr>
          <w:color w:val="231F20"/>
          <w:spacing w:val="-1"/>
          <w:lang w:val="nl-NL"/>
        </w:rPr>
        <w:t xml:space="preserve"> </w:t>
      </w:r>
      <w:r w:rsidRPr="00073C8B">
        <w:rPr>
          <w:color w:val="231F20"/>
          <w:lang w:val="nl-NL"/>
        </w:rPr>
        <w:t>bijdrage:</w:t>
      </w:r>
      <w:r w:rsidRPr="00073C8B">
        <w:rPr>
          <w:color w:val="231F20"/>
          <w:lang w:val="nl-NL"/>
        </w:rPr>
        <w:tab/>
      </w:r>
      <w:r w:rsidR="00957A4B" w:rsidRPr="00073C8B">
        <w:rPr>
          <w:b/>
          <w:bCs/>
          <w:color w:val="2F5496" w:themeColor="accent5" w:themeShade="BF"/>
          <w:lang w:val="nl-NL"/>
        </w:rPr>
        <w:t xml:space="preserve">€ </w:t>
      </w:r>
      <w:r w:rsidR="00A5606B">
        <w:rPr>
          <w:b/>
          <w:bCs/>
          <w:color w:val="2F5496" w:themeColor="accent5" w:themeShade="BF"/>
          <w:lang w:val="nl-NL"/>
        </w:rPr>
        <w:t>0</w:t>
      </w:r>
      <w:proofErr w:type="gramStart"/>
      <w:r w:rsidR="00957A4B" w:rsidRPr="00073C8B">
        <w:rPr>
          <w:b/>
          <w:bCs/>
          <w:color w:val="2F5496" w:themeColor="accent5" w:themeShade="BF"/>
          <w:lang w:val="nl-NL"/>
        </w:rPr>
        <w:t>,-</w:t>
      </w:r>
      <w:proofErr w:type="gramEnd"/>
      <w:r w:rsidR="00957A4B" w:rsidRPr="00073C8B">
        <w:rPr>
          <w:b/>
          <w:bCs/>
          <w:color w:val="2F5496" w:themeColor="accent5" w:themeShade="BF"/>
          <w:lang w:val="nl-NL"/>
        </w:rPr>
        <w:t xml:space="preserve"> </w:t>
      </w:r>
    </w:p>
    <w:p w:rsidR="0005531E" w:rsidRPr="00073C8B" w:rsidRDefault="0005531E" w:rsidP="008731CA">
      <w:pPr>
        <w:spacing w:line="240" w:lineRule="auto"/>
        <w:rPr>
          <w:rFonts w:ascii="Arial" w:hAnsi="Arial" w:cs="Arial"/>
        </w:rPr>
      </w:pPr>
    </w:p>
    <w:p w:rsidR="00E87E79" w:rsidRPr="00073C8B" w:rsidRDefault="0082181A" w:rsidP="008731CA">
      <w:pPr>
        <w:spacing w:line="240" w:lineRule="auto"/>
        <w:rPr>
          <w:rFonts w:ascii="Arial" w:hAnsi="Arial" w:cs="Arial"/>
        </w:rPr>
      </w:pPr>
      <w:r w:rsidRPr="00073C8B">
        <w:rPr>
          <w:rFonts w:ascii="Arial" w:hAnsi="Arial" w:cs="Arial"/>
        </w:rPr>
        <w:t xml:space="preserve">U kunt zich aanmelden voor deze cursus door </w:t>
      </w:r>
      <w:r w:rsidR="00A07030" w:rsidRPr="00073C8B">
        <w:rPr>
          <w:rFonts w:ascii="Arial" w:hAnsi="Arial" w:cs="Arial"/>
        </w:rPr>
        <w:t>onderstaand formulier in te vullen en op te sturen naar:</w:t>
      </w:r>
    </w:p>
    <w:p w:rsidR="00E87E79" w:rsidRPr="00073C8B" w:rsidRDefault="00E87E79" w:rsidP="008731CA">
      <w:pPr>
        <w:spacing w:line="240" w:lineRule="auto"/>
        <w:rPr>
          <w:rFonts w:ascii="Arial" w:hAnsi="Arial" w:cs="Arial"/>
          <w:sz w:val="32"/>
        </w:rPr>
      </w:pPr>
    </w:p>
    <w:p w:rsidR="00143B09" w:rsidRPr="00073C8B" w:rsidRDefault="0082181A" w:rsidP="008731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b/>
          <w:bCs/>
          <w:color w:val="FFFFFF"/>
          <w:sz w:val="32"/>
          <w:shd w:val="clear" w:color="auto" w:fill="B2BB1D"/>
          <w:lang w:val="sv-SE"/>
        </w:rPr>
      </w:pPr>
      <w:r w:rsidRPr="00073C8B">
        <w:rPr>
          <w:rFonts w:ascii="Arial" w:hAnsi="Arial" w:cs="Arial"/>
          <w:b/>
          <w:bCs/>
          <w:color w:val="FFFFFF"/>
          <w:sz w:val="32"/>
          <w:shd w:val="clear" w:color="auto" w:fill="B2BB1D"/>
        </w:rPr>
        <w:tab/>
      </w:r>
      <w:r w:rsidR="00A07030" w:rsidRPr="000C29C1">
        <w:rPr>
          <w:rFonts w:ascii="Arial" w:hAnsi="Arial" w:cs="Arial"/>
          <w:b/>
          <w:bCs/>
          <w:color w:val="FFFFFF"/>
          <w:sz w:val="32"/>
          <w:shd w:val="clear" w:color="auto" w:fill="B2BB1D"/>
        </w:rPr>
        <w:t xml:space="preserve">                   </w:t>
      </w:r>
      <w:r w:rsidR="00073C8B" w:rsidRPr="000C29C1">
        <w:rPr>
          <w:rFonts w:ascii="Arial" w:hAnsi="Arial" w:cs="Arial"/>
          <w:b/>
          <w:bCs/>
          <w:color w:val="FFFFFF"/>
          <w:sz w:val="32"/>
          <w:shd w:val="clear" w:color="auto" w:fill="B2BB1D"/>
        </w:rPr>
        <w:t xml:space="preserve">      </w:t>
      </w:r>
      <w:r w:rsidR="00A5606B">
        <w:rPr>
          <w:rFonts w:ascii="Arial" w:hAnsi="Arial" w:cs="Arial"/>
          <w:b/>
          <w:bCs/>
          <w:color w:val="FFFFFF"/>
          <w:sz w:val="32"/>
          <w:shd w:val="clear" w:color="auto" w:fill="B2BB1D"/>
          <w:lang w:val="sv-SE"/>
        </w:rPr>
        <w:t>Stefan.seijsener</w:t>
      </w:r>
      <w:r w:rsidR="00E87E79" w:rsidRPr="00073C8B">
        <w:rPr>
          <w:rFonts w:ascii="Arial" w:hAnsi="Arial" w:cs="Arial"/>
          <w:b/>
          <w:bCs/>
          <w:color w:val="FFFFFF"/>
          <w:sz w:val="32"/>
          <w:shd w:val="clear" w:color="auto" w:fill="B2BB1D"/>
          <w:lang w:val="sv-SE"/>
        </w:rPr>
        <w:t>@sanofi.com</w:t>
      </w:r>
      <w:r w:rsidRPr="00073C8B">
        <w:rPr>
          <w:rFonts w:ascii="Arial" w:hAnsi="Arial" w:cs="Arial"/>
          <w:b/>
          <w:bCs/>
          <w:color w:val="FFFFFF"/>
          <w:sz w:val="32"/>
          <w:shd w:val="clear" w:color="auto" w:fill="B2BB1D"/>
          <w:lang w:val="sv-SE"/>
        </w:rPr>
        <w:tab/>
      </w:r>
      <w:r w:rsidRPr="00073C8B">
        <w:rPr>
          <w:rFonts w:ascii="Arial" w:hAnsi="Arial" w:cs="Arial"/>
          <w:b/>
          <w:bCs/>
          <w:color w:val="FFFFFF"/>
          <w:sz w:val="32"/>
          <w:shd w:val="clear" w:color="auto" w:fill="B2BB1D"/>
          <w:lang w:val="sv-SE"/>
        </w:rPr>
        <w:tab/>
      </w:r>
      <w:r w:rsidRPr="00073C8B">
        <w:rPr>
          <w:rFonts w:ascii="Arial" w:hAnsi="Arial" w:cs="Arial"/>
          <w:b/>
          <w:bCs/>
          <w:color w:val="FFFFFF"/>
          <w:sz w:val="32"/>
          <w:shd w:val="clear" w:color="auto" w:fill="B2BB1D"/>
          <w:lang w:val="sv-SE"/>
        </w:rPr>
        <w:tab/>
      </w:r>
      <w:r w:rsidRPr="00073C8B">
        <w:rPr>
          <w:rFonts w:ascii="Arial" w:hAnsi="Arial" w:cs="Arial"/>
          <w:b/>
          <w:bCs/>
          <w:color w:val="FFFFFF"/>
          <w:sz w:val="32"/>
          <w:shd w:val="clear" w:color="auto" w:fill="B2BB1D"/>
          <w:lang w:val="sv-SE"/>
        </w:rPr>
        <w:tab/>
      </w:r>
      <w:r w:rsidR="00C339F9" w:rsidRPr="00073C8B">
        <w:rPr>
          <w:rFonts w:ascii="Arial" w:hAnsi="Arial" w:cs="Arial"/>
          <w:b/>
          <w:bCs/>
          <w:color w:val="FFFFFF"/>
          <w:sz w:val="32"/>
          <w:shd w:val="clear" w:color="auto" w:fill="B2BB1D"/>
          <w:lang w:val="sv-SE"/>
        </w:rPr>
        <w:tab/>
      </w:r>
    </w:p>
    <w:p w:rsidR="00402C6E" w:rsidRDefault="00402C6E" w:rsidP="00406B94">
      <w:pPr>
        <w:pStyle w:val="Heading2"/>
        <w:rPr>
          <w:shd w:val="clear" w:color="auto" w:fill="B2BB1D"/>
          <w:lang w:val="sv-SE"/>
        </w:rPr>
      </w:pPr>
    </w:p>
    <w:p w:rsidR="00406B94" w:rsidRPr="00406B94" w:rsidRDefault="00406B94" w:rsidP="00406B94">
      <w:pPr>
        <w:rPr>
          <w:rFonts w:ascii="Arial" w:hAnsi="Arial" w:cs="Arial"/>
        </w:rPr>
      </w:pPr>
      <w:r>
        <w:rPr>
          <w:rFonts w:ascii="Arial" w:hAnsi="Arial" w:cs="Arial"/>
          <w:b/>
          <w:color w:val="2F5496" w:themeColor="accent5" w:themeShade="BF"/>
        </w:rPr>
        <w:t>Diabetes en Ramadan:</w:t>
      </w:r>
    </w:p>
    <w:p w:rsidR="00AD13A2" w:rsidRPr="00334760" w:rsidRDefault="00402C6E" w:rsidP="00BA230F">
      <w:pPr>
        <w:jc w:val="both"/>
        <w:rPr>
          <w:rFonts w:ascii="Arial" w:hAnsi="Arial" w:cs="Arial"/>
        </w:rPr>
      </w:pPr>
      <w:r w:rsidRPr="00334760">
        <w:rPr>
          <w:rFonts w:ascii="Arial" w:hAnsi="Arial" w:cs="Arial"/>
        </w:rPr>
        <w:t>Nederland telt ruim 900.00</w:t>
      </w:r>
      <w:r w:rsidR="000754DA">
        <w:rPr>
          <w:rFonts w:ascii="Arial" w:hAnsi="Arial" w:cs="Arial"/>
        </w:rPr>
        <w:t>0</w:t>
      </w:r>
      <w:r w:rsidRPr="00334760">
        <w:rPr>
          <w:rFonts w:ascii="Arial" w:hAnsi="Arial" w:cs="Arial"/>
        </w:rPr>
        <w:t xml:space="preserve"> </w:t>
      </w:r>
      <w:proofErr w:type="gramStart"/>
      <w:r w:rsidRPr="00334760">
        <w:rPr>
          <w:rFonts w:ascii="Arial" w:hAnsi="Arial" w:cs="Arial"/>
        </w:rPr>
        <w:t>moslims.</w:t>
      </w:r>
      <w:r w:rsidR="00292C69" w:rsidRPr="00334760">
        <w:rPr>
          <w:rFonts w:ascii="Arial" w:hAnsi="Arial" w:cs="Arial"/>
        </w:rPr>
        <w:t xml:space="preserve"> </w:t>
      </w:r>
      <w:r w:rsidRPr="00334760">
        <w:rPr>
          <w:rFonts w:ascii="Arial" w:hAnsi="Arial" w:cs="Arial"/>
        </w:rPr>
        <w:t xml:space="preserve"> </w:t>
      </w:r>
      <w:proofErr w:type="gramEnd"/>
      <w:r w:rsidR="00406B94">
        <w:rPr>
          <w:rFonts w:ascii="Arial" w:hAnsi="Arial" w:cs="Arial"/>
        </w:rPr>
        <w:t xml:space="preserve">Ramadan is </w:t>
      </w:r>
      <w:r w:rsidR="00C22D50" w:rsidRPr="00334760">
        <w:rPr>
          <w:rFonts w:ascii="Arial" w:hAnsi="Arial" w:cs="Arial"/>
        </w:rPr>
        <w:t>voor hen e</w:t>
      </w:r>
      <w:r w:rsidR="00665ED7" w:rsidRPr="00334760">
        <w:rPr>
          <w:rFonts w:ascii="Arial" w:hAnsi="Arial" w:cs="Arial"/>
          <w:bCs/>
        </w:rPr>
        <w:t>en</w:t>
      </w:r>
      <w:r w:rsidR="00C22D50" w:rsidRPr="00334760">
        <w:rPr>
          <w:rFonts w:ascii="Arial" w:hAnsi="Arial" w:cs="Arial"/>
          <w:bCs/>
        </w:rPr>
        <w:t xml:space="preserve"> bijzondere</w:t>
      </w:r>
      <w:r w:rsidR="00665ED7" w:rsidRPr="00334760">
        <w:rPr>
          <w:rFonts w:ascii="Arial" w:hAnsi="Arial" w:cs="Arial"/>
          <w:bCs/>
        </w:rPr>
        <w:t xml:space="preserve"> maand</w:t>
      </w:r>
      <w:r w:rsidR="00C22D50" w:rsidRPr="00334760">
        <w:rPr>
          <w:rFonts w:ascii="Arial" w:hAnsi="Arial" w:cs="Arial"/>
          <w:bCs/>
        </w:rPr>
        <w:t xml:space="preserve"> en naar het voorbeeld van </w:t>
      </w:r>
      <w:r w:rsidR="00BA230F">
        <w:rPr>
          <w:rFonts w:ascii="Arial" w:hAnsi="Arial" w:cs="Arial"/>
          <w:bCs/>
        </w:rPr>
        <w:t xml:space="preserve">de </w:t>
      </w:r>
      <w:r w:rsidR="00C22D50" w:rsidRPr="00334760">
        <w:rPr>
          <w:rFonts w:ascii="Arial" w:hAnsi="Arial" w:cs="Arial"/>
          <w:bCs/>
        </w:rPr>
        <w:t xml:space="preserve">profeet Mohammed vasten </w:t>
      </w:r>
      <w:r w:rsidR="00307A5F">
        <w:rPr>
          <w:rFonts w:ascii="Arial" w:hAnsi="Arial" w:cs="Arial"/>
          <w:bCs/>
        </w:rPr>
        <w:t xml:space="preserve">vele </w:t>
      </w:r>
      <w:r w:rsidR="00C22D50" w:rsidRPr="00334760">
        <w:rPr>
          <w:rFonts w:ascii="Arial" w:hAnsi="Arial" w:cs="Arial"/>
          <w:bCs/>
        </w:rPr>
        <w:t xml:space="preserve">moslims in deze maand </w:t>
      </w:r>
      <w:r w:rsidR="00665ED7" w:rsidRPr="00334760">
        <w:rPr>
          <w:rFonts w:ascii="Arial" w:hAnsi="Arial" w:cs="Arial"/>
          <w:bCs/>
        </w:rPr>
        <w:t>van zonsopgang tot zonsondergang</w:t>
      </w:r>
      <w:r w:rsidR="00BA230F">
        <w:rPr>
          <w:rFonts w:ascii="Arial" w:hAnsi="Arial" w:cs="Arial"/>
          <w:bCs/>
        </w:rPr>
        <w:t xml:space="preserve">. Elk jaar doen ook </w:t>
      </w:r>
      <w:r w:rsidR="00C73B7E" w:rsidRPr="00334760">
        <w:rPr>
          <w:rFonts w:ascii="Arial" w:hAnsi="Arial" w:cs="Arial"/>
          <w:bCs/>
        </w:rPr>
        <w:t xml:space="preserve">veel mensen met diabetes </w:t>
      </w:r>
      <w:r w:rsidR="00BA230F">
        <w:rPr>
          <w:rFonts w:ascii="Arial" w:hAnsi="Arial" w:cs="Arial"/>
          <w:bCs/>
        </w:rPr>
        <w:t>mee met de Ramadan.</w:t>
      </w:r>
      <w:r w:rsidR="00C73B7E" w:rsidRPr="00334760">
        <w:rPr>
          <w:rFonts w:ascii="Arial" w:hAnsi="Arial" w:cs="Arial"/>
          <w:bCs/>
        </w:rPr>
        <w:t xml:space="preserve"> </w:t>
      </w:r>
      <w:r w:rsidR="00BA230F">
        <w:rPr>
          <w:rFonts w:ascii="Arial" w:hAnsi="Arial" w:cs="Arial"/>
          <w:bCs/>
        </w:rPr>
        <w:t>Het v</w:t>
      </w:r>
      <w:r w:rsidR="00C73B7E" w:rsidRPr="00334760">
        <w:rPr>
          <w:rFonts w:ascii="Arial" w:hAnsi="Arial" w:cs="Arial"/>
          <w:bCs/>
        </w:rPr>
        <w:t xml:space="preserve">asten met diabetes </w:t>
      </w:r>
      <w:r w:rsidR="00BA230F">
        <w:rPr>
          <w:rFonts w:ascii="Arial" w:hAnsi="Arial" w:cs="Arial"/>
          <w:bCs/>
        </w:rPr>
        <w:t xml:space="preserve">kan echter behoorlijke consequenties hebben voor de diabetesregulatie. Dit maakt </w:t>
      </w:r>
      <w:r w:rsidR="00406B94">
        <w:rPr>
          <w:rFonts w:ascii="Arial" w:hAnsi="Arial" w:cs="Arial"/>
          <w:bCs/>
        </w:rPr>
        <w:t xml:space="preserve">diabetes en </w:t>
      </w:r>
      <w:r w:rsidR="00A5606B">
        <w:rPr>
          <w:rFonts w:ascii="Arial" w:hAnsi="Arial" w:cs="Arial"/>
          <w:bCs/>
        </w:rPr>
        <w:t>R</w:t>
      </w:r>
      <w:r w:rsidR="00406B94">
        <w:rPr>
          <w:rFonts w:ascii="Arial" w:hAnsi="Arial" w:cs="Arial"/>
          <w:bCs/>
        </w:rPr>
        <w:t>amadan nie</w:t>
      </w:r>
      <w:r w:rsidR="00AD13A2" w:rsidRPr="00334760">
        <w:rPr>
          <w:rFonts w:ascii="Arial" w:hAnsi="Arial" w:cs="Arial"/>
          <w:bCs/>
        </w:rPr>
        <w:t xml:space="preserve">t alleen </w:t>
      </w:r>
      <w:r w:rsidR="00406B94">
        <w:rPr>
          <w:rFonts w:ascii="Arial" w:hAnsi="Arial" w:cs="Arial"/>
          <w:bCs/>
        </w:rPr>
        <w:t xml:space="preserve">een lastige combinatie </w:t>
      </w:r>
      <w:r w:rsidR="00AD13A2" w:rsidRPr="00334760">
        <w:rPr>
          <w:rFonts w:ascii="Arial" w:hAnsi="Arial" w:cs="Arial"/>
          <w:bCs/>
        </w:rPr>
        <w:t xml:space="preserve">voor patiënten, </w:t>
      </w:r>
      <w:r w:rsidR="00406B94">
        <w:rPr>
          <w:rFonts w:ascii="Arial" w:hAnsi="Arial" w:cs="Arial"/>
          <w:bCs/>
        </w:rPr>
        <w:t xml:space="preserve">maar </w:t>
      </w:r>
      <w:r w:rsidR="00BA230F">
        <w:rPr>
          <w:rFonts w:ascii="Arial" w:hAnsi="Arial" w:cs="Arial"/>
          <w:bCs/>
        </w:rPr>
        <w:t>ook voor u als behandelaar.</w:t>
      </w:r>
    </w:p>
    <w:p w:rsidR="00F34E7B" w:rsidRPr="00334760" w:rsidRDefault="00AD13A2" w:rsidP="00334760">
      <w:pPr>
        <w:jc w:val="both"/>
        <w:rPr>
          <w:rFonts w:ascii="Arial" w:hAnsi="Arial" w:cs="Arial"/>
        </w:rPr>
      </w:pPr>
      <w:r w:rsidRPr="00334760">
        <w:rPr>
          <w:rFonts w:ascii="Arial" w:hAnsi="Arial" w:cs="Arial"/>
        </w:rPr>
        <w:t xml:space="preserve">Aan het einde van deze nascholing bent u op de hoogte van </w:t>
      </w:r>
      <w:r w:rsidR="00C74678">
        <w:rPr>
          <w:rFonts w:ascii="Arial" w:hAnsi="Arial" w:cs="Arial"/>
        </w:rPr>
        <w:t xml:space="preserve">de betekenis van de Ramadan voor mensen met diabetes, </w:t>
      </w:r>
      <w:r w:rsidR="00BA230F">
        <w:rPr>
          <w:rFonts w:ascii="Arial" w:hAnsi="Arial" w:cs="Arial"/>
        </w:rPr>
        <w:t>het</w:t>
      </w:r>
      <w:r w:rsidRPr="00334760">
        <w:rPr>
          <w:rFonts w:ascii="Arial" w:hAnsi="Arial" w:cs="Arial"/>
        </w:rPr>
        <w:t xml:space="preserve"> </w:t>
      </w:r>
      <w:r w:rsidR="00C74678">
        <w:rPr>
          <w:rFonts w:ascii="Arial" w:hAnsi="Arial" w:cs="Arial"/>
        </w:rPr>
        <w:t xml:space="preserve">mogelijke </w:t>
      </w:r>
      <w:r w:rsidRPr="00334760">
        <w:rPr>
          <w:rFonts w:ascii="Arial" w:hAnsi="Arial" w:cs="Arial"/>
        </w:rPr>
        <w:t xml:space="preserve">effect </w:t>
      </w:r>
      <w:r w:rsidR="00C74678">
        <w:rPr>
          <w:rFonts w:ascii="Arial" w:hAnsi="Arial" w:cs="Arial"/>
        </w:rPr>
        <w:t>van het vasten</w:t>
      </w:r>
      <w:r w:rsidRPr="00334760">
        <w:rPr>
          <w:rFonts w:ascii="Arial" w:hAnsi="Arial" w:cs="Arial"/>
        </w:rPr>
        <w:t xml:space="preserve"> op </w:t>
      </w:r>
      <w:r w:rsidR="00C74678">
        <w:rPr>
          <w:rFonts w:ascii="Arial" w:hAnsi="Arial" w:cs="Arial"/>
        </w:rPr>
        <w:t>hun</w:t>
      </w:r>
      <w:r w:rsidRPr="00334760">
        <w:rPr>
          <w:rFonts w:ascii="Arial" w:hAnsi="Arial" w:cs="Arial"/>
        </w:rPr>
        <w:t xml:space="preserve"> diabetesregulatie, de voorbereiding</w:t>
      </w:r>
      <w:r w:rsidR="00307A5F">
        <w:rPr>
          <w:rFonts w:ascii="Arial" w:hAnsi="Arial" w:cs="Arial"/>
        </w:rPr>
        <w:t xml:space="preserve"> op/ begeleiding</w:t>
      </w:r>
      <w:r w:rsidRPr="00334760">
        <w:rPr>
          <w:rFonts w:ascii="Arial" w:hAnsi="Arial" w:cs="Arial"/>
        </w:rPr>
        <w:t xml:space="preserve"> </w:t>
      </w:r>
      <w:r w:rsidR="00307A5F">
        <w:rPr>
          <w:rFonts w:ascii="Arial" w:hAnsi="Arial" w:cs="Arial"/>
        </w:rPr>
        <w:t>tijdens</w:t>
      </w:r>
      <w:r w:rsidRPr="00334760">
        <w:rPr>
          <w:rFonts w:ascii="Arial" w:hAnsi="Arial" w:cs="Arial"/>
        </w:rPr>
        <w:t xml:space="preserve"> </w:t>
      </w:r>
      <w:r w:rsidR="00C74678">
        <w:rPr>
          <w:rFonts w:ascii="Arial" w:hAnsi="Arial" w:cs="Arial"/>
        </w:rPr>
        <w:t xml:space="preserve">de Ramadan met mogelijke aanpassingen van het </w:t>
      </w:r>
      <w:r w:rsidRPr="00334760">
        <w:rPr>
          <w:rFonts w:ascii="Arial" w:hAnsi="Arial" w:cs="Arial"/>
        </w:rPr>
        <w:t>(medicatie)beleid, en heeft u de nodigde handvatten gekregen om dit te gaan toepassen in uw dagelijkse praktijk</w:t>
      </w:r>
      <w:r w:rsidR="00C74678">
        <w:rPr>
          <w:rFonts w:ascii="Arial" w:hAnsi="Arial" w:cs="Arial"/>
        </w:rPr>
        <w:t>.</w:t>
      </w:r>
    </w:p>
    <w:p w:rsidR="00AD13A2" w:rsidRPr="00334760" w:rsidRDefault="00AD13A2" w:rsidP="00AD13A2">
      <w:pPr>
        <w:rPr>
          <w:rFonts w:ascii="Arial" w:hAnsi="Arial" w:cs="Arial"/>
        </w:rPr>
      </w:pPr>
    </w:p>
    <w:p w:rsidR="00B02082" w:rsidRDefault="00334760" w:rsidP="009D30F3">
      <w:pPr>
        <w:rPr>
          <w:rFonts w:ascii="Arial" w:eastAsia="Calibri" w:hAnsi="Arial" w:cs="Arial"/>
        </w:rPr>
      </w:pPr>
      <w:r w:rsidRPr="00334760">
        <w:rPr>
          <w:rFonts w:ascii="Arial" w:hAnsi="Arial" w:cs="Arial"/>
        </w:rPr>
        <w:t xml:space="preserve">Deze nascholing zal worden gegeven door </w:t>
      </w:r>
      <w:r w:rsidR="000754DA">
        <w:rPr>
          <w:rFonts w:ascii="Arial" w:hAnsi="Arial" w:cs="Arial"/>
        </w:rPr>
        <w:t xml:space="preserve">Mw. </w:t>
      </w:r>
      <w:r w:rsidR="00A5606B">
        <w:rPr>
          <w:rFonts w:ascii="Arial" w:hAnsi="Arial" w:cs="Arial"/>
        </w:rPr>
        <w:t xml:space="preserve">Marijke Bunschoten-Loos, verpleegkundig consulent diabetes/ kwaliteitsfunctionaris Zorggroep Haarlemmermeer Ketenzorg en </w:t>
      </w:r>
      <w:r w:rsidRPr="00334760">
        <w:rPr>
          <w:rFonts w:ascii="Arial" w:eastAsia="Calibri" w:hAnsi="Arial" w:cs="Arial"/>
        </w:rPr>
        <w:t xml:space="preserve">Nicole La </w:t>
      </w:r>
      <w:proofErr w:type="spellStart"/>
      <w:r w:rsidRPr="00334760">
        <w:rPr>
          <w:rFonts w:ascii="Arial" w:eastAsia="Calibri" w:hAnsi="Arial" w:cs="Arial"/>
        </w:rPr>
        <w:t>Croix</w:t>
      </w:r>
      <w:proofErr w:type="spellEnd"/>
      <w:r w:rsidRPr="00334760">
        <w:rPr>
          <w:rFonts w:ascii="Arial" w:eastAsia="Calibri" w:hAnsi="Arial" w:cs="Arial"/>
        </w:rPr>
        <w:t xml:space="preserve">, diabetesverpleegkundige </w:t>
      </w:r>
      <w:r w:rsidR="000754DA">
        <w:rPr>
          <w:rFonts w:ascii="Arial" w:eastAsia="Calibri" w:hAnsi="Arial" w:cs="Arial"/>
        </w:rPr>
        <w:t xml:space="preserve">werkzaam voor </w:t>
      </w:r>
      <w:proofErr w:type="spellStart"/>
      <w:r w:rsidRPr="00334760">
        <w:rPr>
          <w:rFonts w:ascii="Arial" w:eastAsia="Calibri" w:hAnsi="Arial" w:cs="Arial"/>
        </w:rPr>
        <w:t>MedWay</w:t>
      </w:r>
      <w:proofErr w:type="spellEnd"/>
      <w:r w:rsidRPr="00334760">
        <w:rPr>
          <w:rFonts w:ascii="Arial" w:eastAsia="Calibri" w:hAnsi="Arial" w:cs="Arial"/>
        </w:rPr>
        <w:t xml:space="preserve"> B.V</w:t>
      </w:r>
      <w:r>
        <w:rPr>
          <w:rFonts w:ascii="Arial" w:eastAsia="Calibri" w:hAnsi="Arial" w:cs="Arial"/>
        </w:rPr>
        <w:t>.</w:t>
      </w:r>
    </w:p>
    <w:p w:rsidR="00334760" w:rsidRPr="00334760" w:rsidRDefault="00334760" w:rsidP="009D30F3">
      <w:pPr>
        <w:rPr>
          <w:rFonts w:ascii="Arial" w:hAnsi="Arial" w:cs="Arial"/>
          <w:b/>
          <w:color w:val="2F5496" w:themeColor="accent5" w:themeShade="BF"/>
        </w:rPr>
      </w:pPr>
    </w:p>
    <w:p w:rsidR="00746AFD" w:rsidRDefault="00746AFD" w:rsidP="009D30F3">
      <w:pPr>
        <w:rPr>
          <w:rFonts w:ascii="Arial" w:hAnsi="Arial" w:cs="Arial"/>
          <w:b/>
          <w:color w:val="2F5496" w:themeColor="accent5" w:themeShade="BF"/>
        </w:rPr>
      </w:pPr>
      <w:r w:rsidRPr="00073C8B">
        <w:rPr>
          <w:rFonts w:ascii="Arial" w:hAnsi="Arial" w:cs="Arial"/>
          <w:b/>
          <w:color w:val="2F5496" w:themeColor="accent5" w:themeShade="BF"/>
        </w:rPr>
        <w:t>Programma:</w:t>
      </w:r>
    </w:p>
    <w:p w:rsidR="00A5606B" w:rsidRDefault="00A5606B" w:rsidP="009D30F3">
      <w:pPr>
        <w:rPr>
          <w:rFonts w:ascii="Arial" w:hAnsi="Arial" w:cs="Arial"/>
          <w:b/>
          <w:color w:val="2F5496" w:themeColor="accent5" w:themeShade="BF"/>
        </w:rPr>
      </w:pPr>
      <w:r>
        <w:rPr>
          <w:rFonts w:ascii="Arial" w:hAnsi="Arial" w:cs="Arial"/>
          <w:b/>
          <w:color w:val="2F5496" w:themeColor="accent5" w:themeShade="BF"/>
        </w:rPr>
        <w:t xml:space="preserve">16.00 – 16.30 uur </w:t>
      </w:r>
      <w:r>
        <w:rPr>
          <w:rFonts w:ascii="Arial" w:hAnsi="Arial" w:cs="Arial"/>
          <w:b/>
          <w:color w:val="2F5496" w:themeColor="accent5" w:themeShade="BF"/>
        </w:rPr>
        <w:tab/>
        <w:t>Ontvangst en registratie</w:t>
      </w:r>
    </w:p>
    <w:p w:rsidR="00A5606B" w:rsidRDefault="00A5606B" w:rsidP="009D30F3">
      <w:pPr>
        <w:rPr>
          <w:rFonts w:ascii="Arial" w:hAnsi="Arial" w:cs="Arial"/>
          <w:b/>
          <w:color w:val="2F5496" w:themeColor="accent5" w:themeShade="BF"/>
        </w:rPr>
      </w:pPr>
      <w:r>
        <w:rPr>
          <w:rFonts w:ascii="Arial" w:hAnsi="Arial" w:cs="Arial"/>
          <w:b/>
          <w:color w:val="2F5496" w:themeColor="accent5" w:themeShade="BF"/>
        </w:rPr>
        <w:t>16.30 – 18.00 uur</w:t>
      </w:r>
      <w:r>
        <w:rPr>
          <w:rFonts w:ascii="Arial" w:hAnsi="Arial" w:cs="Arial"/>
          <w:b/>
          <w:color w:val="2F5496" w:themeColor="accent5" w:themeShade="BF"/>
        </w:rPr>
        <w:tab/>
        <w:t>Nascholing Diabetes en Ramadan</w:t>
      </w:r>
    </w:p>
    <w:p w:rsidR="00A5606B" w:rsidRPr="00A5606B" w:rsidRDefault="00A5606B" w:rsidP="009D30F3">
      <w:pPr>
        <w:rPr>
          <w:rFonts w:ascii="Arial" w:hAnsi="Arial" w:cs="Arial"/>
        </w:rPr>
      </w:pPr>
      <w:r w:rsidRPr="00A5606B">
        <w:rPr>
          <w:rFonts w:ascii="Arial" w:hAnsi="Arial" w:cs="Arial"/>
        </w:rPr>
        <w:t>De volgende onderwerpen komen hierbij aan bod:</w:t>
      </w:r>
    </w:p>
    <w:p w:rsidR="002B4972" w:rsidRPr="00334760" w:rsidRDefault="002B4972" w:rsidP="002B4972">
      <w:pPr>
        <w:pStyle w:val="ListParagraph"/>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rPr>
          <w:rFonts w:ascii="Arial" w:hAnsi="Arial" w:cs="Arial"/>
        </w:rPr>
      </w:pPr>
      <w:r w:rsidRPr="00334760">
        <w:rPr>
          <w:rFonts w:ascii="Arial" w:hAnsi="Arial" w:cs="Arial"/>
        </w:rPr>
        <w:t>Cultuurverschillen</w:t>
      </w:r>
    </w:p>
    <w:p w:rsidR="002B4972" w:rsidRPr="00334760" w:rsidRDefault="002B4972" w:rsidP="002B4972">
      <w:pPr>
        <w:pStyle w:val="ListParagraph"/>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rPr>
          <w:rFonts w:ascii="Arial" w:hAnsi="Arial" w:cs="Arial"/>
        </w:rPr>
      </w:pPr>
      <w:r w:rsidRPr="00334760">
        <w:rPr>
          <w:rFonts w:ascii="Arial" w:hAnsi="Arial" w:cs="Arial"/>
        </w:rPr>
        <w:t xml:space="preserve">Plaatsbepaling Ramadan </w:t>
      </w:r>
    </w:p>
    <w:p w:rsidR="002B4972" w:rsidRPr="00334760" w:rsidRDefault="002B4972" w:rsidP="002B4972">
      <w:pPr>
        <w:pStyle w:val="ListParagraph"/>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rPr>
          <w:rFonts w:ascii="Arial" w:hAnsi="Arial" w:cs="Arial"/>
        </w:rPr>
      </w:pPr>
      <w:r w:rsidRPr="00334760">
        <w:rPr>
          <w:rFonts w:ascii="Arial" w:hAnsi="Arial" w:cs="Arial"/>
        </w:rPr>
        <w:t xml:space="preserve">Effect Ramadan op de diabetesregulatie </w:t>
      </w:r>
    </w:p>
    <w:p w:rsidR="002B4972" w:rsidRPr="00334760" w:rsidRDefault="002B4972" w:rsidP="002B4972">
      <w:pPr>
        <w:pStyle w:val="ListParagraph"/>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rPr>
          <w:rFonts w:ascii="Arial" w:hAnsi="Arial" w:cs="Arial"/>
        </w:rPr>
      </w:pPr>
      <w:r w:rsidRPr="00334760">
        <w:rPr>
          <w:rFonts w:ascii="Arial" w:hAnsi="Arial" w:cs="Arial"/>
        </w:rPr>
        <w:t xml:space="preserve">Voorbereiding op de Ramadan </w:t>
      </w:r>
    </w:p>
    <w:p w:rsidR="002B4972" w:rsidRPr="00334760" w:rsidRDefault="002B4972" w:rsidP="002B4972">
      <w:pPr>
        <w:pStyle w:val="ListParagraph"/>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rPr>
          <w:rFonts w:ascii="Arial" w:hAnsi="Arial" w:cs="Arial"/>
        </w:rPr>
      </w:pPr>
      <w:r w:rsidRPr="00334760">
        <w:rPr>
          <w:rFonts w:ascii="Arial" w:hAnsi="Arial" w:cs="Arial"/>
        </w:rPr>
        <w:t>Medicatiebeleid tijdens de Ramadan</w:t>
      </w:r>
      <w:r>
        <w:rPr>
          <w:rFonts w:ascii="Arial" w:hAnsi="Arial" w:cs="Arial"/>
        </w:rPr>
        <w:t xml:space="preserve"> a.d.h.v. casuïstiek</w:t>
      </w:r>
    </w:p>
    <w:p w:rsidR="002B4972" w:rsidRPr="00334760" w:rsidRDefault="002B4972" w:rsidP="002B4972">
      <w:pPr>
        <w:pStyle w:val="ListParagraph"/>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rPr>
          <w:rFonts w:ascii="Arial" w:hAnsi="Arial" w:cs="Arial"/>
        </w:rPr>
      </w:pPr>
      <w:r w:rsidRPr="00334760">
        <w:rPr>
          <w:rFonts w:ascii="Arial" w:hAnsi="Arial" w:cs="Arial"/>
        </w:rPr>
        <w:t xml:space="preserve">Begeleiding tijdens en na de Ramadan </w:t>
      </w:r>
    </w:p>
    <w:p w:rsidR="005C1CA6" w:rsidRDefault="005C1CA6" w:rsidP="005C1CA6">
      <w:pPr>
        <w:rPr>
          <w:rFonts w:ascii="Arial" w:hAnsi="Arial" w:cs="Arial"/>
          <w:b/>
          <w:color w:val="2F5496" w:themeColor="accent5" w:themeShade="BF"/>
        </w:rPr>
      </w:pPr>
    </w:p>
    <w:p w:rsidR="00B02082" w:rsidRPr="00073C8B" w:rsidRDefault="005C1CA6" w:rsidP="005C1CA6">
      <w:pPr>
        <w:rPr>
          <w:rStyle w:val="A1"/>
          <w:rFonts w:ascii="Arial" w:hAnsi="Arial" w:cs="Arial"/>
          <w:color w:val="auto"/>
          <w:sz w:val="22"/>
          <w:szCs w:val="22"/>
        </w:rPr>
      </w:pPr>
      <w:r>
        <w:rPr>
          <w:rFonts w:ascii="Arial" w:hAnsi="Arial" w:cs="Arial"/>
          <w:b/>
          <w:color w:val="2F5496" w:themeColor="accent5" w:themeShade="BF"/>
        </w:rPr>
        <w:t>Accreditatie</w:t>
      </w:r>
      <w:r w:rsidRPr="00073C8B">
        <w:rPr>
          <w:rFonts w:ascii="Arial" w:hAnsi="Arial" w:cs="Arial"/>
          <w:b/>
          <w:color w:val="2F5496" w:themeColor="accent5" w:themeShade="BF"/>
        </w:rPr>
        <w:t>:</w:t>
      </w:r>
    </w:p>
    <w:p w:rsidR="00746AFD" w:rsidRPr="00073C8B" w:rsidRDefault="00746AFD" w:rsidP="00746AFD">
      <w:pPr>
        <w:rPr>
          <w:rStyle w:val="A1"/>
          <w:rFonts w:ascii="Arial" w:eastAsia="MS Mincho" w:hAnsi="Arial" w:cs="Arial"/>
          <w:color w:val="FF0000"/>
          <w:sz w:val="22"/>
          <w:szCs w:val="22"/>
          <w:lang w:val="de-DE"/>
        </w:rPr>
      </w:pPr>
      <w:r w:rsidRPr="00073C8B">
        <w:rPr>
          <w:rStyle w:val="A1"/>
          <w:rFonts w:ascii="Arial" w:hAnsi="Arial" w:cs="Arial"/>
          <w:color w:val="auto"/>
          <w:sz w:val="22"/>
          <w:szCs w:val="22"/>
        </w:rPr>
        <w:t xml:space="preserve">Accreditatie </w:t>
      </w:r>
      <w:r w:rsidR="00D2152A" w:rsidRPr="00073C8B">
        <w:rPr>
          <w:rStyle w:val="A1"/>
          <w:rFonts w:ascii="Arial" w:hAnsi="Arial" w:cs="Arial"/>
          <w:color w:val="auto"/>
          <w:sz w:val="22"/>
          <w:szCs w:val="22"/>
        </w:rPr>
        <w:t xml:space="preserve">voor </w:t>
      </w:r>
      <w:r w:rsidR="002B4972">
        <w:rPr>
          <w:rStyle w:val="A1"/>
          <w:rFonts w:ascii="Arial" w:hAnsi="Arial" w:cs="Arial"/>
          <w:color w:val="auto"/>
          <w:sz w:val="22"/>
          <w:szCs w:val="22"/>
        </w:rPr>
        <w:t>2</w:t>
      </w:r>
      <w:r w:rsidR="00D2152A" w:rsidRPr="00073C8B">
        <w:rPr>
          <w:rStyle w:val="A1"/>
          <w:rFonts w:ascii="Arial" w:hAnsi="Arial" w:cs="Arial"/>
          <w:color w:val="auto"/>
          <w:sz w:val="22"/>
          <w:szCs w:val="22"/>
        </w:rPr>
        <w:t xml:space="preserve"> punten</w:t>
      </w:r>
      <w:r w:rsidR="009D30F3" w:rsidRPr="00073C8B">
        <w:rPr>
          <w:rStyle w:val="A1"/>
          <w:rFonts w:ascii="Arial" w:hAnsi="Arial" w:cs="Arial"/>
          <w:color w:val="auto"/>
          <w:sz w:val="22"/>
          <w:szCs w:val="22"/>
        </w:rPr>
        <w:t xml:space="preserve"> </w:t>
      </w:r>
      <w:r w:rsidRPr="00073C8B">
        <w:rPr>
          <w:rStyle w:val="A1"/>
          <w:rFonts w:ascii="Arial" w:hAnsi="Arial" w:cs="Arial"/>
          <w:color w:val="auto"/>
          <w:sz w:val="22"/>
          <w:szCs w:val="22"/>
        </w:rPr>
        <w:t xml:space="preserve">is aangevraagd bij: </w:t>
      </w:r>
      <w:r w:rsidR="002B4972">
        <w:rPr>
          <w:rStyle w:val="A1"/>
          <w:rFonts w:ascii="Arial" w:hAnsi="Arial" w:cs="Arial"/>
          <w:color w:val="auto"/>
          <w:sz w:val="22"/>
          <w:szCs w:val="22"/>
        </w:rPr>
        <w:t xml:space="preserve">KNMG, </w:t>
      </w:r>
      <w:proofErr w:type="spellStart"/>
      <w:r w:rsidR="002B4972">
        <w:rPr>
          <w:rStyle w:val="A1"/>
          <w:rFonts w:ascii="Arial" w:hAnsi="Arial" w:cs="Arial"/>
          <w:color w:val="auto"/>
          <w:sz w:val="22"/>
          <w:szCs w:val="22"/>
        </w:rPr>
        <w:t>NVvPO</w:t>
      </w:r>
      <w:proofErr w:type="spellEnd"/>
      <w:r w:rsidR="002B4972">
        <w:rPr>
          <w:rStyle w:val="A1"/>
          <w:rFonts w:ascii="Arial" w:hAnsi="Arial" w:cs="Arial"/>
          <w:color w:val="auto"/>
          <w:sz w:val="22"/>
          <w:szCs w:val="22"/>
        </w:rPr>
        <w:t>, V&amp;VN en VSR.</w:t>
      </w:r>
    </w:p>
    <w:p w:rsidR="00746AFD" w:rsidRDefault="00746AFD" w:rsidP="00746AFD">
      <w:pPr>
        <w:rPr>
          <w:rStyle w:val="A1"/>
          <w:rFonts w:ascii="Arial" w:eastAsia="MS Mincho" w:hAnsi="Arial" w:cs="Arial"/>
          <w:sz w:val="22"/>
          <w:szCs w:val="22"/>
          <w:lang w:val="de-DE"/>
        </w:rPr>
      </w:pPr>
    </w:p>
    <w:p w:rsidR="00334760" w:rsidRPr="00073C8B" w:rsidRDefault="00334760" w:rsidP="00746AFD">
      <w:pPr>
        <w:rPr>
          <w:rStyle w:val="A1"/>
          <w:rFonts w:ascii="Arial" w:eastAsia="MS Mincho" w:hAnsi="Arial" w:cs="Arial"/>
          <w:sz w:val="22"/>
          <w:szCs w:val="22"/>
          <w:lang w:val="de-DE"/>
        </w:rPr>
      </w:pPr>
    </w:p>
    <w:p w:rsidR="00746AFD" w:rsidRPr="00073C8B" w:rsidRDefault="00746AFD" w:rsidP="00746AFD">
      <w:pPr>
        <w:rPr>
          <w:rStyle w:val="A1"/>
          <w:rFonts w:ascii="Arial" w:eastAsia="MS Mincho" w:hAnsi="Arial" w:cs="Arial"/>
          <w:sz w:val="22"/>
          <w:szCs w:val="22"/>
        </w:rPr>
      </w:pPr>
      <w:r w:rsidRPr="00073C8B">
        <w:rPr>
          <w:rStyle w:val="A1"/>
          <w:rFonts w:ascii="Arial" w:eastAsia="MS Mincho" w:hAnsi="Arial" w:cs="Arial"/>
          <w:sz w:val="22"/>
          <w:szCs w:val="22"/>
        </w:rPr>
        <w:t>Met vriendelijke groet,</w:t>
      </w:r>
    </w:p>
    <w:p w:rsidR="00A5606B" w:rsidRDefault="00A5606B" w:rsidP="00073C8B">
      <w:pPr>
        <w:rPr>
          <w:rStyle w:val="A1"/>
          <w:rFonts w:ascii="Arial" w:eastAsia="MS Mincho" w:hAnsi="Arial" w:cs="Arial"/>
          <w:sz w:val="22"/>
          <w:szCs w:val="22"/>
        </w:rPr>
      </w:pPr>
      <w:r>
        <w:rPr>
          <w:rStyle w:val="A1"/>
          <w:rFonts w:ascii="Arial" w:eastAsia="MS Mincho" w:hAnsi="Arial" w:cs="Arial"/>
          <w:sz w:val="22"/>
          <w:szCs w:val="22"/>
        </w:rPr>
        <w:t>Stefan Seijsener</w:t>
      </w:r>
      <w:r w:rsidR="005B4619" w:rsidRPr="00073C8B">
        <w:rPr>
          <w:rStyle w:val="A1"/>
          <w:rFonts w:ascii="Arial" w:eastAsia="MS Mincho" w:hAnsi="Arial" w:cs="Arial"/>
          <w:sz w:val="22"/>
          <w:szCs w:val="22"/>
        </w:rPr>
        <w:tab/>
      </w:r>
      <w:r w:rsidR="005B4619" w:rsidRPr="00073C8B">
        <w:rPr>
          <w:rStyle w:val="A1"/>
          <w:rFonts w:ascii="Arial" w:eastAsia="MS Mincho" w:hAnsi="Arial" w:cs="Arial"/>
          <w:sz w:val="22"/>
          <w:szCs w:val="22"/>
        </w:rPr>
        <w:tab/>
      </w:r>
      <w:r w:rsidR="005B4619" w:rsidRPr="00073C8B">
        <w:rPr>
          <w:rStyle w:val="A1"/>
          <w:rFonts w:ascii="Arial" w:eastAsia="MS Mincho" w:hAnsi="Arial" w:cs="Arial"/>
          <w:sz w:val="22"/>
          <w:szCs w:val="22"/>
        </w:rPr>
        <w:tab/>
      </w:r>
    </w:p>
    <w:p w:rsidR="00B02082" w:rsidRPr="005B4619" w:rsidRDefault="00D2152A" w:rsidP="00073C8B">
      <w:pPr>
        <w:rPr>
          <w:rFonts w:ascii="Arial" w:hAnsi="Arial" w:cs="Arial"/>
          <w:sz w:val="20"/>
          <w:szCs w:val="24"/>
        </w:rPr>
      </w:pPr>
      <w:r w:rsidRPr="00073C8B">
        <w:rPr>
          <w:rStyle w:val="A1"/>
          <w:rFonts w:ascii="Arial" w:eastAsia="MS Mincho" w:hAnsi="Arial" w:cs="Arial"/>
          <w:sz w:val="22"/>
          <w:szCs w:val="22"/>
        </w:rPr>
        <w:t xml:space="preserve">Portfolio Specialist </w:t>
      </w:r>
      <w:proofErr w:type="spellStart"/>
      <w:r w:rsidRPr="00073C8B">
        <w:rPr>
          <w:rStyle w:val="A1"/>
          <w:rFonts w:ascii="Arial" w:eastAsia="MS Mincho" w:hAnsi="Arial" w:cs="Arial"/>
          <w:sz w:val="22"/>
          <w:szCs w:val="22"/>
        </w:rPr>
        <w:t>Sanofi</w:t>
      </w:r>
      <w:proofErr w:type="spellEnd"/>
      <w:r w:rsidR="005B4619" w:rsidRPr="00073C8B">
        <w:rPr>
          <w:rStyle w:val="A1"/>
          <w:rFonts w:ascii="Arial" w:eastAsia="MS Mincho" w:hAnsi="Arial" w:cs="Arial"/>
          <w:sz w:val="22"/>
          <w:szCs w:val="22"/>
        </w:rPr>
        <w:tab/>
      </w:r>
      <w:r w:rsidR="005B4619">
        <w:rPr>
          <w:rStyle w:val="A1"/>
          <w:rFonts w:ascii="Arial" w:eastAsia="MS Mincho" w:hAnsi="Arial" w:cs="Arial"/>
        </w:rPr>
        <w:tab/>
      </w:r>
    </w:p>
    <w:p w:rsidR="00B02082" w:rsidRPr="005B4619" w:rsidRDefault="00B02082" w:rsidP="00B02082">
      <w:pPr>
        <w:pStyle w:val="NoSpacing"/>
      </w:pPr>
    </w:p>
    <w:p w:rsidR="00D2152A" w:rsidRDefault="00073C8B" w:rsidP="00073C8B">
      <w:pPr>
        <w:pStyle w:val="NoSpacing"/>
        <w:rPr>
          <w:rFonts w:ascii="Arial" w:hAnsi="Arial" w:cs="Arial"/>
        </w:rPr>
      </w:pPr>
      <w:r w:rsidRPr="00D2152A">
        <w:rPr>
          <w:rFonts w:ascii="Arial" w:hAnsi="Arial" w:cs="Arial"/>
        </w:rPr>
        <w:t xml:space="preserve">Deze scholing wordt mede mogelijk gemaakt door </w:t>
      </w:r>
      <w:proofErr w:type="spellStart"/>
      <w:r w:rsidRPr="00D2152A">
        <w:rPr>
          <w:rFonts w:ascii="Arial" w:hAnsi="Arial" w:cs="Arial"/>
        </w:rPr>
        <w:t>Sanofi</w:t>
      </w:r>
      <w:proofErr w:type="spellEnd"/>
      <w:r w:rsidRPr="00D2152A">
        <w:rPr>
          <w:rFonts w:ascii="Arial" w:hAnsi="Arial" w:cs="Arial"/>
        </w:rPr>
        <w:t xml:space="preserve"> Diabetes.</w:t>
      </w:r>
      <w:r w:rsidR="00D2152A">
        <w:rPr>
          <w:rFonts w:ascii="Arial" w:hAnsi="Arial" w:cs="Arial"/>
        </w:rPr>
        <w:br w:type="page"/>
      </w:r>
    </w:p>
    <w:p w:rsidR="00525D9A" w:rsidRDefault="00525D9A" w:rsidP="00B02082">
      <w:pPr>
        <w:pStyle w:val="NoSpacing"/>
        <w:rPr>
          <w:rFonts w:ascii="Arial" w:hAnsi="Arial" w:cs="Arial"/>
        </w:rPr>
      </w:pPr>
    </w:p>
    <w:p w:rsidR="00525D9A" w:rsidRDefault="00525D9A" w:rsidP="00B02082">
      <w:pPr>
        <w:pStyle w:val="NoSpacing"/>
        <w:rPr>
          <w:rFonts w:ascii="Arial" w:hAnsi="Arial" w:cs="Arial"/>
        </w:rPr>
      </w:pPr>
    </w:p>
    <w:p w:rsidR="00A07030" w:rsidRPr="00D2152A" w:rsidRDefault="00A07030" w:rsidP="00B02082">
      <w:pPr>
        <w:pStyle w:val="NoSpacing"/>
        <w:rPr>
          <w:rFonts w:ascii="Arial" w:hAnsi="Arial" w:cs="Arial"/>
        </w:rPr>
      </w:pPr>
      <w:r w:rsidRPr="00D2152A">
        <w:rPr>
          <w:rFonts w:ascii="Arial" w:hAnsi="Arial" w:cs="Arial"/>
        </w:rPr>
        <w:t xml:space="preserve">U kunt zich </w:t>
      </w:r>
      <w:r w:rsidR="00C339F9" w:rsidRPr="00D2152A">
        <w:rPr>
          <w:rFonts w:ascii="Arial" w:hAnsi="Arial" w:cs="Arial"/>
        </w:rPr>
        <w:t xml:space="preserve">aanmelden </w:t>
      </w:r>
      <w:r w:rsidR="003508EC" w:rsidRPr="00D2152A">
        <w:rPr>
          <w:rFonts w:ascii="Arial" w:hAnsi="Arial" w:cs="Arial"/>
        </w:rPr>
        <w:t>door het</w:t>
      </w:r>
      <w:r w:rsidR="003301CA" w:rsidRPr="00D2152A">
        <w:rPr>
          <w:rFonts w:ascii="Arial" w:hAnsi="Arial" w:cs="Arial"/>
        </w:rPr>
        <w:t xml:space="preserve"> antwoordformulier </w:t>
      </w:r>
      <w:r w:rsidRPr="00D2152A">
        <w:rPr>
          <w:rFonts w:ascii="Arial" w:hAnsi="Arial" w:cs="Arial"/>
        </w:rPr>
        <w:t>in te vullen en op te sturen naar:</w:t>
      </w:r>
      <w:r w:rsidR="00C339F9" w:rsidRPr="00D2152A">
        <w:rPr>
          <w:rFonts w:ascii="Arial" w:hAnsi="Arial" w:cs="Arial"/>
        </w:rPr>
        <w:t xml:space="preserve"> </w:t>
      </w:r>
    </w:p>
    <w:p w:rsidR="00B02082" w:rsidRPr="00D2152A" w:rsidRDefault="00B02082" w:rsidP="00B02082">
      <w:pPr>
        <w:pStyle w:val="NoSpacing"/>
        <w:rPr>
          <w:rFonts w:ascii="Arial" w:hAnsi="Arial" w:cs="Arial"/>
        </w:rPr>
      </w:pPr>
    </w:p>
    <w:p w:rsidR="003301CA" w:rsidRPr="00D2152A" w:rsidRDefault="00A07030" w:rsidP="00D408CA">
      <w:pPr>
        <w:spacing w:line="240" w:lineRule="auto"/>
        <w:rPr>
          <w:rFonts w:ascii="Arial" w:hAnsi="Arial" w:cs="Arial"/>
          <w:b/>
          <w:bCs/>
          <w:color w:val="FFFFFF"/>
          <w:sz w:val="24"/>
          <w:szCs w:val="24"/>
          <w:shd w:val="clear" w:color="auto" w:fill="B2BB1D"/>
        </w:rPr>
      </w:pPr>
      <w:r w:rsidRPr="00D2152A">
        <w:rPr>
          <w:rFonts w:ascii="Arial" w:hAnsi="Arial" w:cs="Arial"/>
          <w:b/>
          <w:bCs/>
          <w:color w:val="FFFFFF"/>
          <w:sz w:val="40"/>
          <w:szCs w:val="40"/>
          <w:shd w:val="clear" w:color="auto" w:fill="B2BB1D"/>
        </w:rPr>
        <w:t xml:space="preserve">            </w:t>
      </w:r>
      <w:r w:rsidR="00B02082" w:rsidRPr="00D2152A">
        <w:rPr>
          <w:rFonts w:ascii="Arial" w:hAnsi="Arial" w:cs="Arial"/>
          <w:b/>
          <w:bCs/>
          <w:color w:val="FFFFFF"/>
          <w:sz w:val="40"/>
          <w:szCs w:val="40"/>
          <w:shd w:val="clear" w:color="auto" w:fill="B2BB1D"/>
        </w:rPr>
        <w:t xml:space="preserve">   </w:t>
      </w:r>
      <w:r w:rsidR="00BC36BF">
        <w:rPr>
          <w:rFonts w:ascii="Arial" w:hAnsi="Arial" w:cs="Arial"/>
          <w:b/>
          <w:bCs/>
          <w:color w:val="FFFFFF"/>
          <w:sz w:val="40"/>
          <w:szCs w:val="40"/>
          <w:shd w:val="clear" w:color="auto" w:fill="B2BB1D"/>
        </w:rPr>
        <w:t xml:space="preserve">                </w:t>
      </w:r>
      <w:r w:rsidR="00A5606B">
        <w:rPr>
          <w:rFonts w:ascii="Arial" w:hAnsi="Arial" w:cs="Arial"/>
          <w:b/>
          <w:bCs/>
          <w:color w:val="FFFFFF"/>
          <w:sz w:val="24"/>
          <w:szCs w:val="24"/>
          <w:shd w:val="clear" w:color="auto" w:fill="B2BB1D"/>
        </w:rPr>
        <w:t>Stefan.seijsener</w:t>
      </w:r>
      <w:r w:rsidRPr="00D2152A">
        <w:rPr>
          <w:rFonts w:ascii="Arial" w:hAnsi="Arial" w:cs="Arial"/>
          <w:b/>
          <w:bCs/>
          <w:color w:val="FFFFFF"/>
          <w:sz w:val="24"/>
          <w:szCs w:val="24"/>
          <w:shd w:val="clear" w:color="auto" w:fill="B2BB1D"/>
        </w:rPr>
        <w:t>@sanofi.com</w:t>
      </w:r>
      <w:r w:rsidR="00C339F9" w:rsidRPr="00D2152A">
        <w:rPr>
          <w:rFonts w:ascii="Arial" w:hAnsi="Arial" w:cs="Arial"/>
          <w:b/>
          <w:bCs/>
          <w:color w:val="FFFFFF"/>
          <w:sz w:val="24"/>
          <w:szCs w:val="24"/>
          <w:shd w:val="clear" w:color="auto" w:fill="B2BB1D"/>
        </w:rPr>
        <w:tab/>
      </w:r>
      <w:r w:rsidR="00BC36BF">
        <w:rPr>
          <w:rFonts w:ascii="Arial" w:hAnsi="Arial" w:cs="Arial"/>
          <w:b/>
          <w:bCs/>
          <w:color w:val="FFFFFF"/>
          <w:sz w:val="24"/>
          <w:szCs w:val="24"/>
          <w:shd w:val="clear" w:color="auto" w:fill="B2BB1D"/>
        </w:rPr>
        <w:t xml:space="preserve">   </w:t>
      </w:r>
      <w:r w:rsidR="00BC36BF">
        <w:rPr>
          <w:rFonts w:ascii="Arial" w:hAnsi="Arial" w:cs="Arial"/>
          <w:b/>
          <w:bCs/>
          <w:color w:val="FFFFFF"/>
          <w:sz w:val="24"/>
          <w:szCs w:val="24"/>
          <w:shd w:val="clear" w:color="auto" w:fill="B2BB1D"/>
        </w:rPr>
        <w:tab/>
      </w:r>
      <w:r w:rsidR="00BC36BF">
        <w:rPr>
          <w:rFonts w:ascii="Arial" w:hAnsi="Arial" w:cs="Arial"/>
          <w:b/>
          <w:bCs/>
          <w:color w:val="FFFFFF"/>
          <w:sz w:val="24"/>
          <w:szCs w:val="24"/>
          <w:shd w:val="clear" w:color="auto" w:fill="B2BB1D"/>
        </w:rPr>
        <w:tab/>
      </w:r>
      <w:r w:rsidR="00BC36BF">
        <w:rPr>
          <w:rFonts w:ascii="Arial" w:hAnsi="Arial" w:cs="Arial"/>
          <w:b/>
          <w:bCs/>
          <w:color w:val="FFFFFF"/>
          <w:sz w:val="24"/>
          <w:szCs w:val="24"/>
          <w:shd w:val="clear" w:color="auto" w:fill="B2BB1D"/>
        </w:rPr>
        <w:tab/>
        <w:t xml:space="preserve"> </w:t>
      </w:r>
      <w:proofErr w:type="gramStart"/>
      <w:r w:rsidRPr="00D2152A">
        <w:rPr>
          <w:rFonts w:ascii="Arial" w:hAnsi="Arial" w:cs="Arial"/>
          <w:b/>
          <w:bCs/>
          <w:color w:val="FFFFFF"/>
          <w:sz w:val="24"/>
          <w:szCs w:val="24"/>
          <w:shd w:val="clear" w:color="auto" w:fill="B2BB1D"/>
        </w:rPr>
        <w:tab/>
      </w:r>
      <w:r w:rsidR="00D408CA" w:rsidRPr="00D2152A">
        <w:rPr>
          <w:rFonts w:ascii="Arial" w:hAnsi="Arial" w:cs="Arial"/>
          <w:b/>
          <w:bCs/>
          <w:color w:val="FFFFFF"/>
          <w:sz w:val="24"/>
          <w:szCs w:val="24"/>
          <w:shd w:val="clear" w:color="auto" w:fill="B2BB1D"/>
        </w:rPr>
        <w:t xml:space="preserve">             </w:t>
      </w:r>
      <w:r w:rsidR="00B02082" w:rsidRPr="00D2152A">
        <w:rPr>
          <w:rFonts w:ascii="Arial" w:hAnsi="Arial" w:cs="Arial"/>
          <w:b/>
          <w:bCs/>
          <w:color w:val="FFFFFF"/>
          <w:sz w:val="24"/>
          <w:szCs w:val="24"/>
          <w:shd w:val="clear" w:color="auto" w:fill="B2BB1D"/>
        </w:rPr>
        <w:t xml:space="preserve">               </w:t>
      </w:r>
      <w:r w:rsidR="00D2152A">
        <w:rPr>
          <w:rFonts w:ascii="Arial" w:hAnsi="Arial" w:cs="Arial"/>
          <w:b/>
          <w:bCs/>
          <w:color w:val="FFFFFF"/>
          <w:sz w:val="24"/>
          <w:szCs w:val="24"/>
          <w:shd w:val="clear" w:color="auto" w:fill="B2BB1D"/>
        </w:rPr>
        <w:t xml:space="preserve"> </w:t>
      </w:r>
      <w:proofErr w:type="gramEnd"/>
    </w:p>
    <w:p w:rsidR="003301CA" w:rsidRPr="00D2152A" w:rsidRDefault="00D408CA" w:rsidP="00D408CA">
      <w:pPr>
        <w:ind w:left="2124" w:firstLine="708"/>
        <w:rPr>
          <w:rFonts w:ascii="Arial" w:hAnsi="Arial" w:cs="Arial"/>
          <w:b/>
          <w:bCs/>
          <w:sz w:val="32"/>
          <w:szCs w:val="32"/>
        </w:rPr>
      </w:pPr>
      <w:r w:rsidRPr="00D2152A">
        <w:rPr>
          <w:rFonts w:ascii="Arial" w:hAnsi="Arial" w:cs="Arial"/>
          <w:b/>
          <w:bCs/>
          <w:sz w:val="32"/>
          <w:szCs w:val="32"/>
        </w:rPr>
        <w:t xml:space="preserve">        </w:t>
      </w:r>
      <w:r w:rsidR="003301CA" w:rsidRPr="00D2152A">
        <w:rPr>
          <w:rFonts w:ascii="Arial" w:hAnsi="Arial" w:cs="Arial"/>
          <w:b/>
          <w:bCs/>
          <w:sz w:val="32"/>
          <w:szCs w:val="32"/>
        </w:rPr>
        <w:t>Antwoordformulier</w:t>
      </w:r>
    </w:p>
    <w:p w:rsidR="003301CA" w:rsidRPr="00D2152A" w:rsidRDefault="003301CA" w:rsidP="00D408CA">
      <w:pPr>
        <w:ind w:left="708"/>
        <w:jc w:val="center"/>
        <w:rPr>
          <w:rFonts w:ascii="Arial" w:eastAsia="MS Minngs" w:hAnsi="Arial" w:cs="Arial"/>
          <w:b/>
          <w:lang w:eastAsia="nl-NL"/>
        </w:rPr>
      </w:pPr>
      <w:r w:rsidRPr="00D2152A">
        <w:rPr>
          <w:rFonts w:ascii="Arial" w:hAnsi="Arial" w:cs="Arial"/>
          <w:bCs/>
          <w:sz w:val="20"/>
          <w:szCs w:val="20"/>
        </w:rPr>
        <w:t xml:space="preserve">Ja, ik meld me aan voor de nascholing </w:t>
      </w:r>
      <w:r w:rsidRPr="00D2152A">
        <w:rPr>
          <w:rFonts w:ascii="Arial" w:eastAsia="MS Minngs" w:hAnsi="Arial" w:cs="Arial"/>
          <w:b/>
          <w:lang w:eastAsia="nl-NL"/>
        </w:rPr>
        <w:t>“</w:t>
      </w:r>
      <w:r w:rsidR="00BC36BF">
        <w:rPr>
          <w:rFonts w:ascii="Arial" w:eastAsia="MS Minngs" w:hAnsi="Arial" w:cs="Arial"/>
          <w:b/>
          <w:lang w:eastAsia="nl-NL"/>
        </w:rPr>
        <w:t>Diabetes en Ramadan”</w:t>
      </w:r>
    </w:p>
    <w:p w:rsidR="003301CA" w:rsidRPr="00D2152A" w:rsidRDefault="007E4C53" w:rsidP="00D408CA">
      <w:pPr>
        <w:autoSpaceDE w:val="0"/>
        <w:autoSpaceDN w:val="0"/>
        <w:adjustRightInd w:val="0"/>
        <w:jc w:val="center"/>
        <w:rPr>
          <w:rFonts w:ascii="Arial" w:hAnsi="Arial" w:cs="Arial"/>
          <w:b/>
          <w:bCs/>
          <w:szCs w:val="20"/>
        </w:rPr>
      </w:pPr>
      <w:r>
        <w:rPr>
          <w:rFonts w:ascii="Arial" w:hAnsi="Arial" w:cs="Arial"/>
          <w:b/>
          <w:bCs/>
          <w:szCs w:val="20"/>
        </w:rPr>
        <w:t xml:space="preserve">7 februari 2019 in Moskee Ar </w:t>
      </w:r>
      <w:proofErr w:type="spellStart"/>
      <w:r>
        <w:rPr>
          <w:rFonts w:ascii="Arial" w:hAnsi="Arial" w:cs="Arial"/>
          <w:b/>
          <w:bCs/>
          <w:szCs w:val="20"/>
        </w:rPr>
        <w:t>Rahman</w:t>
      </w:r>
      <w:proofErr w:type="spellEnd"/>
      <w:r>
        <w:rPr>
          <w:rFonts w:ascii="Arial" w:hAnsi="Arial" w:cs="Arial"/>
          <w:b/>
          <w:bCs/>
          <w:szCs w:val="20"/>
        </w:rPr>
        <w:t xml:space="preserve"> te Hoofddorp</w:t>
      </w:r>
      <w:r w:rsidR="00BC36BF">
        <w:rPr>
          <w:rFonts w:ascii="Arial" w:hAnsi="Arial" w:cs="Arial"/>
          <w:b/>
          <w:bCs/>
          <w:szCs w:val="20"/>
        </w:rPr>
        <w:t xml:space="preserve"> </w:t>
      </w:r>
    </w:p>
    <w:p w:rsidR="003301CA" w:rsidRPr="00D2152A" w:rsidRDefault="003301CA" w:rsidP="00D408CA">
      <w:pPr>
        <w:pStyle w:val="NoSpacing"/>
        <w:rPr>
          <w:rFonts w:ascii="Arial" w:hAnsi="Arial" w:cs="Arial"/>
          <w:b/>
          <w:bCs/>
          <w:spacing w:val="20"/>
          <w:sz w:val="20"/>
          <w:szCs w:val="20"/>
        </w:rPr>
      </w:pPr>
    </w:p>
    <w:p w:rsidR="003301CA" w:rsidRPr="00D2152A" w:rsidRDefault="003301CA" w:rsidP="00D408CA">
      <w:pPr>
        <w:pStyle w:val="NoSpacing"/>
        <w:rPr>
          <w:rFonts w:ascii="Arial" w:hAnsi="Arial" w:cs="Arial"/>
          <w:spacing w:val="20"/>
          <w:sz w:val="20"/>
          <w:szCs w:val="20"/>
        </w:rPr>
      </w:pPr>
      <w:r w:rsidRPr="00D2152A">
        <w:rPr>
          <w:rFonts w:ascii="Arial" w:hAnsi="Arial" w:cs="Arial"/>
          <w:spacing w:val="20"/>
          <w:sz w:val="20"/>
          <w:szCs w:val="20"/>
        </w:rPr>
        <w:t>Voorletters: …………………………………………………………………………………………</w:t>
      </w:r>
      <w:r w:rsidR="00D408CA" w:rsidRPr="00D2152A">
        <w:rPr>
          <w:rFonts w:ascii="Arial" w:hAnsi="Arial" w:cs="Arial"/>
          <w:spacing w:val="20"/>
          <w:sz w:val="20"/>
          <w:szCs w:val="20"/>
        </w:rPr>
        <w:t>……………</w:t>
      </w:r>
      <w:r w:rsidRPr="00D2152A">
        <w:rPr>
          <w:rFonts w:ascii="Arial" w:hAnsi="Arial" w:cs="Arial"/>
          <w:spacing w:val="20"/>
          <w:sz w:val="20"/>
          <w:szCs w:val="20"/>
        </w:rPr>
        <w:t>…</w:t>
      </w:r>
    </w:p>
    <w:p w:rsidR="003301CA" w:rsidRPr="00D2152A" w:rsidRDefault="003301CA" w:rsidP="00D408CA">
      <w:pPr>
        <w:pStyle w:val="NoSpacing"/>
        <w:rPr>
          <w:rFonts w:ascii="Arial" w:hAnsi="Arial" w:cs="Arial"/>
          <w:spacing w:val="20"/>
          <w:sz w:val="20"/>
          <w:szCs w:val="20"/>
        </w:rPr>
      </w:pPr>
    </w:p>
    <w:p w:rsidR="003301CA" w:rsidRPr="00D2152A" w:rsidRDefault="003301CA" w:rsidP="00D408CA">
      <w:pPr>
        <w:pStyle w:val="NoSpacing"/>
        <w:rPr>
          <w:rFonts w:ascii="Arial" w:hAnsi="Arial" w:cs="Arial"/>
          <w:spacing w:val="20"/>
          <w:sz w:val="20"/>
          <w:szCs w:val="20"/>
        </w:rPr>
      </w:pPr>
      <w:r w:rsidRPr="00D2152A">
        <w:rPr>
          <w:rFonts w:ascii="Arial" w:hAnsi="Arial" w:cs="Arial"/>
          <w:spacing w:val="20"/>
          <w:sz w:val="20"/>
          <w:szCs w:val="20"/>
        </w:rPr>
        <w:t>Achternaam: ……………………………………………………………………………………</w:t>
      </w:r>
      <w:r w:rsidR="00D408CA" w:rsidRPr="00D2152A">
        <w:rPr>
          <w:rFonts w:ascii="Arial" w:hAnsi="Arial" w:cs="Arial"/>
          <w:spacing w:val="20"/>
          <w:sz w:val="20"/>
          <w:szCs w:val="20"/>
        </w:rPr>
        <w:t>…………</w:t>
      </w:r>
      <w:proofErr w:type="gramStart"/>
      <w:r w:rsidR="00D408CA" w:rsidRPr="00D2152A">
        <w:rPr>
          <w:rFonts w:ascii="Arial" w:hAnsi="Arial" w:cs="Arial"/>
          <w:spacing w:val="20"/>
          <w:sz w:val="20"/>
          <w:szCs w:val="20"/>
        </w:rPr>
        <w:t>..</w:t>
      </w:r>
      <w:r w:rsidRPr="00D2152A">
        <w:rPr>
          <w:rFonts w:ascii="Arial" w:hAnsi="Arial" w:cs="Arial"/>
          <w:spacing w:val="20"/>
          <w:sz w:val="20"/>
          <w:szCs w:val="20"/>
        </w:rPr>
        <w:t xml:space="preserve">   </w:t>
      </w:r>
      <w:proofErr w:type="gramEnd"/>
      <w:r w:rsidRPr="00D2152A">
        <w:rPr>
          <w:rFonts w:ascii="Arial" w:hAnsi="Arial" w:cs="Arial"/>
          <w:spacing w:val="20"/>
          <w:sz w:val="20"/>
          <w:szCs w:val="20"/>
        </w:rPr>
        <w:t>m/v</w:t>
      </w:r>
    </w:p>
    <w:p w:rsidR="003301CA" w:rsidRPr="00D2152A" w:rsidRDefault="003301CA" w:rsidP="00D408CA">
      <w:pPr>
        <w:pStyle w:val="NoSpacing"/>
        <w:rPr>
          <w:rFonts w:ascii="Arial" w:hAnsi="Arial" w:cs="Arial"/>
          <w:spacing w:val="20"/>
          <w:sz w:val="20"/>
          <w:szCs w:val="20"/>
        </w:rPr>
      </w:pPr>
    </w:p>
    <w:p w:rsidR="003301CA" w:rsidRPr="00D2152A" w:rsidRDefault="003301CA" w:rsidP="00D408CA">
      <w:pPr>
        <w:pStyle w:val="NoSpacing"/>
        <w:rPr>
          <w:rFonts w:ascii="Arial" w:hAnsi="Arial" w:cs="Arial"/>
          <w:spacing w:val="20"/>
          <w:sz w:val="20"/>
          <w:szCs w:val="20"/>
        </w:rPr>
      </w:pPr>
      <w:r w:rsidRPr="00D2152A">
        <w:rPr>
          <w:rFonts w:ascii="Arial" w:hAnsi="Arial" w:cs="Arial"/>
          <w:spacing w:val="20"/>
          <w:sz w:val="20"/>
          <w:szCs w:val="20"/>
        </w:rPr>
        <w:t>Naam instelling</w:t>
      </w:r>
      <w:proofErr w:type="gramStart"/>
      <w:r w:rsidRPr="00D2152A">
        <w:rPr>
          <w:rFonts w:ascii="Arial" w:hAnsi="Arial" w:cs="Arial"/>
          <w:spacing w:val="20"/>
          <w:sz w:val="20"/>
          <w:szCs w:val="20"/>
        </w:rPr>
        <w:t>:</w:t>
      </w:r>
      <w:proofErr w:type="gramEnd"/>
      <w:r w:rsidRPr="00D2152A">
        <w:rPr>
          <w:rFonts w:ascii="Arial" w:hAnsi="Arial" w:cs="Arial"/>
          <w:spacing w:val="20"/>
          <w:sz w:val="20"/>
          <w:szCs w:val="20"/>
        </w:rPr>
        <w:t>…………………….……………………………………………………………………</w:t>
      </w:r>
      <w:r w:rsidR="00D408CA" w:rsidRPr="00D2152A">
        <w:rPr>
          <w:rFonts w:ascii="Arial" w:hAnsi="Arial" w:cs="Arial"/>
          <w:spacing w:val="20"/>
          <w:sz w:val="20"/>
          <w:szCs w:val="20"/>
        </w:rPr>
        <w:t>….……</w:t>
      </w:r>
      <w:proofErr w:type="gramStart"/>
      <w:r w:rsidR="00D408CA" w:rsidRPr="00D2152A">
        <w:rPr>
          <w:rFonts w:ascii="Arial" w:hAnsi="Arial" w:cs="Arial"/>
          <w:spacing w:val="20"/>
          <w:sz w:val="20"/>
          <w:szCs w:val="20"/>
        </w:rPr>
        <w:t>..</w:t>
      </w:r>
      <w:proofErr w:type="gramEnd"/>
    </w:p>
    <w:p w:rsidR="003301CA" w:rsidRPr="00D2152A" w:rsidRDefault="003301CA" w:rsidP="00D408CA">
      <w:pPr>
        <w:pStyle w:val="NoSpacing"/>
        <w:rPr>
          <w:rFonts w:ascii="Arial" w:hAnsi="Arial" w:cs="Arial"/>
          <w:spacing w:val="20"/>
          <w:sz w:val="20"/>
          <w:szCs w:val="20"/>
        </w:rPr>
      </w:pPr>
    </w:p>
    <w:p w:rsidR="003301CA" w:rsidRPr="00D2152A" w:rsidRDefault="003301CA" w:rsidP="00D408CA">
      <w:pPr>
        <w:pStyle w:val="NoSpacing"/>
        <w:rPr>
          <w:rFonts w:ascii="Arial" w:hAnsi="Arial" w:cs="Arial"/>
          <w:spacing w:val="20"/>
          <w:sz w:val="20"/>
          <w:szCs w:val="20"/>
        </w:rPr>
      </w:pPr>
      <w:r w:rsidRPr="00D2152A">
        <w:rPr>
          <w:rFonts w:ascii="Arial" w:hAnsi="Arial" w:cs="Arial"/>
          <w:spacing w:val="20"/>
          <w:sz w:val="20"/>
          <w:szCs w:val="20"/>
        </w:rPr>
        <w:t>Adres instelling</w:t>
      </w:r>
      <w:proofErr w:type="gramStart"/>
      <w:r w:rsidRPr="00D2152A">
        <w:rPr>
          <w:rFonts w:ascii="Arial" w:hAnsi="Arial" w:cs="Arial"/>
          <w:spacing w:val="20"/>
          <w:sz w:val="20"/>
          <w:szCs w:val="20"/>
        </w:rPr>
        <w:t>:</w:t>
      </w:r>
      <w:proofErr w:type="gramEnd"/>
      <w:r w:rsidRPr="00D2152A">
        <w:rPr>
          <w:rFonts w:ascii="Arial" w:hAnsi="Arial" w:cs="Arial"/>
          <w:spacing w:val="20"/>
          <w:sz w:val="20"/>
          <w:szCs w:val="20"/>
        </w:rPr>
        <w:t>………………….………………………………………………………………………</w:t>
      </w:r>
      <w:r w:rsidR="00D408CA" w:rsidRPr="00D2152A">
        <w:rPr>
          <w:rFonts w:ascii="Arial" w:hAnsi="Arial" w:cs="Arial"/>
          <w:spacing w:val="20"/>
          <w:sz w:val="20"/>
          <w:szCs w:val="20"/>
        </w:rPr>
        <w:t>…………</w:t>
      </w:r>
    </w:p>
    <w:p w:rsidR="003301CA" w:rsidRPr="00D2152A" w:rsidRDefault="003301CA" w:rsidP="00D408CA">
      <w:pPr>
        <w:pStyle w:val="NoSpacing"/>
        <w:rPr>
          <w:rFonts w:ascii="Arial" w:hAnsi="Arial" w:cs="Arial"/>
          <w:spacing w:val="20"/>
          <w:sz w:val="20"/>
          <w:szCs w:val="20"/>
        </w:rPr>
      </w:pPr>
    </w:p>
    <w:p w:rsidR="003301CA" w:rsidRPr="00D2152A" w:rsidRDefault="003301CA" w:rsidP="00D408CA">
      <w:pPr>
        <w:pStyle w:val="NoSpacing"/>
        <w:rPr>
          <w:rFonts w:ascii="Arial" w:hAnsi="Arial" w:cs="Arial"/>
          <w:spacing w:val="20"/>
          <w:sz w:val="20"/>
          <w:szCs w:val="20"/>
        </w:rPr>
      </w:pPr>
      <w:r w:rsidRPr="00D2152A">
        <w:rPr>
          <w:rFonts w:ascii="Arial" w:hAnsi="Arial" w:cs="Arial"/>
          <w:spacing w:val="20"/>
          <w:sz w:val="20"/>
          <w:szCs w:val="20"/>
        </w:rPr>
        <w:t>Telefoon</w:t>
      </w:r>
      <w:proofErr w:type="gramStart"/>
      <w:r w:rsidRPr="00D2152A">
        <w:rPr>
          <w:rFonts w:ascii="Arial" w:hAnsi="Arial" w:cs="Arial"/>
          <w:spacing w:val="20"/>
          <w:sz w:val="20"/>
          <w:szCs w:val="20"/>
        </w:rPr>
        <w:t>:</w:t>
      </w:r>
      <w:proofErr w:type="gramEnd"/>
      <w:r w:rsidRPr="00D2152A">
        <w:rPr>
          <w:rFonts w:ascii="Arial" w:hAnsi="Arial" w:cs="Arial"/>
          <w:spacing w:val="20"/>
          <w:sz w:val="20"/>
          <w:szCs w:val="20"/>
        </w:rPr>
        <w:t xml:space="preserve"> …………………….…………………………………………………………</w:t>
      </w:r>
      <w:r w:rsidR="00D408CA" w:rsidRPr="00D2152A">
        <w:rPr>
          <w:rFonts w:ascii="Arial" w:hAnsi="Arial" w:cs="Arial"/>
          <w:spacing w:val="20"/>
          <w:sz w:val="20"/>
          <w:szCs w:val="20"/>
        </w:rPr>
        <w:t>……………………………</w:t>
      </w:r>
    </w:p>
    <w:p w:rsidR="003301CA" w:rsidRPr="00D2152A" w:rsidRDefault="003301CA" w:rsidP="00D408CA">
      <w:pPr>
        <w:pStyle w:val="NoSpacing"/>
        <w:rPr>
          <w:rFonts w:ascii="Arial" w:hAnsi="Arial" w:cs="Arial"/>
          <w:spacing w:val="20"/>
          <w:sz w:val="20"/>
          <w:szCs w:val="20"/>
        </w:rPr>
      </w:pPr>
    </w:p>
    <w:p w:rsidR="003301CA" w:rsidRPr="00D2152A" w:rsidRDefault="003301CA" w:rsidP="00D408CA">
      <w:pPr>
        <w:pStyle w:val="NoSpacing"/>
        <w:rPr>
          <w:rFonts w:ascii="Arial" w:hAnsi="Arial" w:cs="Arial"/>
          <w:spacing w:val="20"/>
          <w:sz w:val="20"/>
          <w:szCs w:val="20"/>
        </w:rPr>
      </w:pPr>
      <w:r w:rsidRPr="00D2152A">
        <w:rPr>
          <w:rFonts w:ascii="Arial" w:hAnsi="Arial" w:cs="Arial"/>
          <w:spacing w:val="20"/>
          <w:sz w:val="20"/>
          <w:szCs w:val="20"/>
        </w:rPr>
        <w:t>Email: ………………………</w:t>
      </w:r>
      <w:proofErr w:type="gramStart"/>
      <w:r w:rsidRPr="00D2152A">
        <w:rPr>
          <w:rFonts w:ascii="Arial" w:hAnsi="Arial" w:cs="Arial"/>
          <w:spacing w:val="20"/>
          <w:sz w:val="20"/>
          <w:szCs w:val="20"/>
        </w:rPr>
        <w:t>..</w:t>
      </w:r>
      <w:proofErr w:type="gramEnd"/>
      <w:r w:rsidRPr="00D2152A">
        <w:rPr>
          <w:rFonts w:ascii="Arial" w:hAnsi="Arial" w:cs="Arial"/>
          <w:spacing w:val="20"/>
          <w:sz w:val="20"/>
          <w:szCs w:val="20"/>
        </w:rPr>
        <w:t>…………………………………………………………</w:t>
      </w:r>
      <w:r w:rsidR="00D408CA" w:rsidRPr="00D2152A">
        <w:rPr>
          <w:rFonts w:ascii="Arial" w:hAnsi="Arial" w:cs="Arial"/>
          <w:spacing w:val="20"/>
          <w:sz w:val="20"/>
          <w:szCs w:val="20"/>
        </w:rPr>
        <w:t>…………….</w:t>
      </w:r>
      <w:proofErr w:type="gramStart"/>
      <w:r w:rsidR="00D408CA" w:rsidRPr="00D2152A">
        <w:rPr>
          <w:rFonts w:ascii="Arial" w:hAnsi="Arial" w:cs="Arial"/>
          <w:spacing w:val="20"/>
          <w:sz w:val="20"/>
          <w:szCs w:val="20"/>
        </w:rPr>
        <w:t>....</w:t>
      </w:r>
      <w:proofErr w:type="gramEnd"/>
      <w:r w:rsidRPr="00D2152A">
        <w:rPr>
          <w:rFonts w:ascii="Arial" w:hAnsi="Arial" w:cs="Arial"/>
          <w:spacing w:val="20"/>
          <w:sz w:val="20"/>
          <w:szCs w:val="20"/>
        </w:rPr>
        <w:t>………….</w:t>
      </w:r>
    </w:p>
    <w:p w:rsidR="003301CA" w:rsidRPr="00D2152A" w:rsidRDefault="003301CA" w:rsidP="00D408CA">
      <w:pPr>
        <w:pStyle w:val="NoSpacing"/>
        <w:rPr>
          <w:rFonts w:ascii="Arial" w:hAnsi="Arial" w:cs="Arial"/>
          <w:spacing w:val="20"/>
          <w:sz w:val="20"/>
          <w:szCs w:val="20"/>
        </w:rPr>
      </w:pPr>
    </w:p>
    <w:p w:rsidR="003301CA" w:rsidRPr="00D2152A" w:rsidRDefault="003301CA" w:rsidP="00D408CA">
      <w:pPr>
        <w:pStyle w:val="NoSpacing"/>
        <w:rPr>
          <w:rFonts w:ascii="Arial" w:hAnsi="Arial" w:cs="Arial"/>
          <w:spacing w:val="20"/>
          <w:sz w:val="20"/>
          <w:szCs w:val="20"/>
        </w:rPr>
      </w:pPr>
      <w:r w:rsidRPr="00D2152A">
        <w:rPr>
          <w:rFonts w:ascii="Arial" w:hAnsi="Arial" w:cs="Arial"/>
          <w:spacing w:val="20"/>
          <w:sz w:val="20"/>
          <w:szCs w:val="20"/>
        </w:rPr>
        <w:t>Functie: …………………………………………………………………………………</w:t>
      </w:r>
      <w:r w:rsidR="00D408CA" w:rsidRPr="00D2152A">
        <w:rPr>
          <w:rFonts w:ascii="Arial" w:hAnsi="Arial" w:cs="Arial"/>
          <w:spacing w:val="20"/>
          <w:sz w:val="20"/>
          <w:szCs w:val="20"/>
        </w:rPr>
        <w:t>…………………</w:t>
      </w:r>
      <w:r w:rsidRPr="00D2152A">
        <w:rPr>
          <w:rFonts w:ascii="Arial" w:hAnsi="Arial" w:cs="Arial"/>
          <w:spacing w:val="20"/>
          <w:sz w:val="20"/>
          <w:szCs w:val="20"/>
        </w:rPr>
        <w:t>…………</w:t>
      </w:r>
    </w:p>
    <w:p w:rsidR="003301CA" w:rsidRPr="00D2152A" w:rsidRDefault="003301CA" w:rsidP="00D408CA">
      <w:pPr>
        <w:pStyle w:val="NoSpacing"/>
        <w:rPr>
          <w:rFonts w:ascii="Arial" w:hAnsi="Arial" w:cs="Arial"/>
          <w:spacing w:val="20"/>
          <w:sz w:val="20"/>
          <w:szCs w:val="20"/>
        </w:rPr>
      </w:pPr>
    </w:p>
    <w:p w:rsidR="003301CA" w:rsidRDefault="003301CA" w:rsidP="00D408CA">
      <w:pPr>
        <w:pStyle w:val="NoSpacing"/>
        <w:rPr>
          <w:rFonts w:ascii="Arial" w:hAnsi="Arial" w:cs="Arial"/>
          <w:spacing w:val="20"/>
          <w:sz w:val="20"/>
          <w:szCs w:val="20"/>
        </w:rPr>
      </w:pPr>
      <w:r w:rsidRPr="00D2152A">
        <w:rPr>
          <w:rFonts w:ascii="Arial" w:hAnsi="Arial" w:cs="Arial"/>
          <w:spacing w:val="20"/>
          <w:sz w:val="20"/>
          <w:szCs w:val="20"/>
        </w:rPr>
        <w:t>Dieetwensen</w:t>
      </w:r>
      <w:proofErr w:type="gramStart"/>
      <w:r w:rsidRPr="00D2152A">
        <w:rPr>
          <w:rFonts w:ascii="Arial" w:hAnsi="Arial" w:cs="Arial"/>
          <w:spacing w:val="20"/>
          <w:sz w:val="20"/>
          <w:szCs w:val="20"/>
        </w:rPr>
        <w:t>:</w:t>
      </w:r>
      <w:proofErr w:type="gramEnd"/>
      <w:r w:rsidRPr="00D2152A">
        <w:rPr>
          <w:rFonts w:ascii="Arial" w:hAnsi="Arial" w:cs="Arial"/>
          <w:spacing w:val="20"/>
          <w:sz w:val="20"/>
          <w:szCs w:val="20"/>
        </w:rPr>
        <w:t xml:space="preserve">  ………….………………………………………………………</w:t>
      </w:r>
      <w:r w:rsidR="00D408CA" w:rsidRPr="00D2152A">
        <w:rPr>
          <w:rFonts w:ascii="Arial" w:hAnsi="Arial" w:cs="Arial"/>
          <w:spacing w:val="20"/>
          <w:sz w:val="20"/>
          <w:szCs w:val="20"/>
        </w:rPr>
        <w:t>………</w:t>
      </w:r>
      <w:proofErr w:type="gramStart"/>
      <w:r w:rsidR="00D408CA" w:rsidRPr="00D2152A">
        <w:rPr>
          <w:rFonts w:ascii="Arial" w:hAnsi="Arial" w:cs="Arial"/>
          <w:spacing w:val="20"/>
          <w:sz w:val="20"/>
          <w:szCs w:val="20"/>
        </w:rPr>
        <w:t>..</w:t>
      </w:r>
      <w:proofErr w:type="gramEnd"/>
      <w:r w:rsidRPr="00D2152A">
        <w:rPr>
          <w:rFonts w:ascii="Arial" w:hAnsi="Arial" w:cs="Arial"/>
          <w:spacing w:val="20"/>
          <w:sz w:val="20"/>
          <w:szCs w:val="20"/>
        </w:rPr>
        <w:t>……………</w:t>
      </w:r>
      <w:proofErr w:type="gramStart"/>
      <w:r w:rsidRPr="00D2152A">
        <w:rPr>
          <w:rFonts w:ascii="Arial" w:hAnsi="Arial" w:cs="Arial"/>
          <w:spacing w:val="20"/>
          <w:sz w:val="20"/>
          <w:szCs w:val="20"/>
        </w:rPr>
        <w:t xml:space="preserve">    Ja/Nee</w:t>
      </w:r>
      <w:proofErr w:type="gramEnd"/>
    </w:p>
    <w:p w:rsidR="00073C8B" w:rsidRPr="00D2152A" w:rsidRDefault="00073C8B" w:rsidP="00D408CA">
      <w:pPr>
        <w:pStyle w:val="NoSpacing"/>
        <w:rPr>
          <w:rFonts w:ascii="Arial" w:hAnsi="Arial" w:cs="Arial"/>
          <w:spacing w:val="20"/>
          <w:sz w:val="20"/>
          <w:szCs w:val="20"/>
        </w:rPr>
      </w:pPr>
    </w:p>
    <w:tbl>
      <w:tblPr>
        <w:tblStyle w:val="TableGrid"/>
        <w:tblW w:w="10519" w:type="dxa"/>
        <w:tblInd w:w="108" w:type="dxa"/>
        <w:tblLayout w:type="fixed"/>
        <w:tblLook w:val="04A0" w:firstRow="1" w:lastRow="0" w:firstColumn="1" w:lastColumn="0" w:noHBand="0" w:noVBand="1"/>
      </w:tblPr>
      <w:tblGrid>
        <w:gridCol w:w="3573"/>
        <w:gridCol w:w="3402"/>
        <w:gridCol w:w="3544"/>
      </w:tblGrid>
      <w:tr w:rsidR="00073C8B" w:rsidRPr="0091420F" w:rsidTr="00001557">
        <w:trPr>
          <w:trHeight w:hRule="exact" w:val="726"/>
        </w:trPr>
        <w:tc>
          <w:tcPr>
            <w:tcW w:w="3573" w:type="dxa"/>
          </w:tcPr>
          <w:p w:rsidR="00073C8B" w:rsidRPr="009B28E7" w:rsidRDefault="00073C8B" w:rsidP="00001557">
            <w:pPr>
              <w:autoSpaceDE w:val="0"/>
              <w:autoSpaceDN w:val="0"/>
              <w:adjustRightInd w:val="0"/>
              <w:rPr>
                <w:rFonts w:ascii="Arial" w:eastAsia="SimSun" w:hAnsi="Arial" w:cs="Arial"/>
                <w:spacing w:val="20"/>
                <w:sz w:val="20"/>
                <w:szCs w:val="20"/>
                <w:lang w:eastAsia="zh-CN"/>
              </w:rPr>
            </w:pPr>
          </w:p>
          <w:p w:rsidR="00073C8B" w:rsidRPr="0091420F" w:rsidRDefault="00073C8B" w:rsidP="00001557">
            <w:pPr>
              <w:autoSpaceDE w:val="0"/>
              <w:autoSpaceDN w:val="0"/>
              <w:adjustRightInd w:val="0"/>
              <w:rPr>
                <w:rFonts w:ascii="Arial" w:eastAsia="SimSun" w:hAnsi="Arial" w:cs="Arial"/>
                <w:spacing w:val="20"/>
                <w:sz w:val="20"/>
                <w:szCs w:val="20"/>
                <w:lang w:val="en-US" w:eastAsia="zh-CN"/>
              </w:rPr>
            </w:pPr>
            <w:r>
              <w:rPr>
                <w:rFonts w:ascii="Arial" w:eastAsia="SimSun" w:hAnsi="Arial" w:cs="Arial"/>
                <w:spacing w:val="20"/>
                <w:sz w:val="20"/>
                <w:szCs w:val="20"/>
                <w:lang w:val="en-US" w:eastAsia="zh-CN"/>
              </w:rPr>
              <w:t xml:space="preserve">BIG </w:t>
            </w:r>
            <w:proofErr w:type="spellStart"/>
            <w:r>
              <w:rPr>
                <w:rFonts w:ascii="Arial" w:eastAsia="SimSun" w:hAnsi="Arial" w:cs="Arial"/>
                <w:spacing w:val="20"/>
                <w:sz w:val="20"/>
                <w:szCs w:val="20"/>
                <w:lang w:val="en-US" w:eastAsia="zh-CN"/>
              </w:rPr>
              <w:t>nummer</w:t>
            </w:r>
            <w:proofErr w:type="spellEnd"/>
            <w:proofErr w:type="gramStart"/>
            <w:r>
              <w:rPr>
                <w:rFonts w:ascii="Arial" w:eastAsia="SimSun" w:hAnsi="Arial" w:cs="Arial"/>
                <w:spacing w:val="20"/>
                <w:sz w:val="20"/>
                <w:szCs w:val="20"/>
                <w:lang w:val="en-US" w:eastAsia="zh-CN"/>
              </w:rPr>
              <w:t>:……………</w:t>
            </w:r>
            <w:proofErr w:type="gramEnd"/>
          </w:p>
          <w:p w:rsidR="00073C8B" w:rsidRPr="0091420F" w:rsidRDefault="00073C8B" w:rsidP="00001557">
            <w:pPr>
              <w:autoSpaceDE w:val="0"/>
              <w:autoSpaceDN w:val="0"/>
              <w:adjustRightInd w:val="0"/>
              <w:rPr>
                <w:rFonts w:ascii="Verdana" w:eastAsia="SimSun" w:hAnsi="Verdana" w:cs="Profile-Light"/>
                <w:spacing w:val="20"/>
                <w:sz w:val="18"/>
                <w:szCs w:val="18"/>
                <w:lang w:val="en-US" w:eastAsia="zh-CN"/>
              </w:rPr>
            </w:pPr>
          </w:p>
          <w:p w:rsidR="00073C8B" w:rsidRPr="0091420F" w:rsidRDefault="00073C8B" w:rsidP="00001557">
            <w:pPr>
              <w:autoSpaceDE w:val="0"/>
              <w:autoSpaceDN w:val="0"/>
              <w:adjustRightInd w:val="0"/>
              <w:rPr>
                <w:rFonts w:ascii="Verdana" w:eastAsia="SimSun" w:hAnsi="Verdana" w:cs="Profile-Light"/>
                <w:spacing w:val="20"/>
                <w:sz w:val="18"/>
                <w:szCs w:val="18"/>
                <w:lang w:val="en-US" w:eastAsia="zh-CN"/>
              </w:rPr>
            </w:pPr>
          </w:p>
        </w:tc>
        <w:tc>
          <w:tcPr>
            <w:tcW w:w="3402" w:type="dxa"/>
          </w:tcPr>
          <w:p w:rsidR="00073C8B" w:rsidRPr="0091420F" w:rsidRDefault="00073C8B" w:rsidP="00001557">
            <w:pPr>
              <w:autoSpaceDE w:val="0"/>
              <w:autoSpaceDN w:val="0"/>
              <w:adjustRightInd w:val="0"/>
              <w:rPr>
                <w:rFonts w:ascii="Verdana" w:eastAsia="SimSun" w:hAnsi="Verdana" w:cs="Profile-Light"/>
                <w:spacing w:val="20"/>
                <w:sz w:val="20"/>
                <w:szCs w:val="20"/>
                <w:lang w:val="en-US" w:eastAsia="zh-CN"/>
              </w:rPr>
            </w:pPr>
          </w:p>
          <w:p w:rsidR="00073C8B" w:rsidRPr="0091420F" w:rsidRDefault="00073C8B" w:rsidP="00001557">
            <w:pPr>
              <w:autoSpaceDE w:val="0"/>
              <w:autoSpaceDN w:val="0"/>
              <w:adjustRightInd w:val="0"/>
              <w:rPr>
                <w:rFonts w:ascii="Verdana" w:eastAsia="SimSun" w:hAnsi="Verdana" w:cs="Profile-Light"/>
                <w:spacing w:val="20"/>
                <w:sz w:val="18"/>
                <w:szCs w:val="18"/>
                <w:lang w:val="en-US" w:eastAsia="zh-CN"/>
              </w:rPr>
            </w:pPr>
            <w:r>
              <w:rPr>
                <w:rFonts w:ascii="Verdana" w:eastAsia="SimSun" w:hAnsi="Verdana" w:cs="Profile-Light"/>
                <w:spacing w:val="20"/>
                <w:sz w:val="20"/>
                <w:szCs w:val="20"/>
                <w:lang w:val="en-US" w:eastAsia="zh-CN"/>
              </w:rPr>
              <w:t>V&amp;VN</w:t>
            </w:r>
            <w:r w:rsidRPr="0091420F">
              <w:rPr>
                <w:rFonts w:ascii="Verdana" w:eastAsia="SimSun" w:hAnsi="Verdana" w:cs="Profile-Light"/>
                <w:spacing w:val="20"/>
                <w:sz w:val="20"/>
                <w:szCs w:val="20"/>
                <w:lang w:val="en-US" w:eastAsia="zh-CN"/>
              </w:rPr>
              <w:t xml:space="preserve"> </w:t>
            </w:r>
            <w:proofErr w:type="spellStart"/>
            <w:r w:rsidRPr="0091420F">
              <w:rPr>
                <w:rFonts w:ascii="Arial" w:eastAsia="SimSun" w:hAnsi="Arial" w:cs="Arial"/>
                <w:spacing w:val="20"/>
                <w:sz w:val="20"/>
                <w:szCs w:val="20"/>
                <w:lang w:val="en-US" w:eastAsia="zh-CN"/>
              </w:rPr>
              <w:t>nummer</w:t>
            </w:r>
            <w:proofErr w:type="spellEnd"/>
            <w:r>
              <w:rPr>
                <w:rFonts w:ascii="Arial" w:eastAsia="SimSun" w:hAnsi="Arial" w:cs="Arial"/>
                <w:spacing w:val="20"/>
                <w:sz w:val="20"/>
                <w:szCs w:val="20"/>
                <w:lang w:val="en-US" w:eastAsia="zh-CN"/>
              </w:rPr>
              <w:t>: …………….</w:t>
            </w:r>
          </w:p>
        </w:tc>
        <w:tc>
          <w:tcPr>
            <w:tcW w:w="3544" w:type="dxa"/>
          </w:tcPr>
          <w:p w:rsidR="00073C8B" w:rsidRPr="0091420F" w:rsidRDefault="00073C8B" w:rsidP="00001557">
            <w:pPr>
              <w:autoSpaceDE w:val="0"/>
              <w:autoSpaceDN w:val="0"/>
              <w:adjustRightInd w:val="0"/>
              <w:rPr>
                <w:rFonts w:ascii="Arial" w:eastAsia="SimSun" w:hAnsi="Arial" w:cs="Arial"/>
                <w:spacing w:val="20"/>
                <w:sz w:val="20"/>
                <w:szCs w:val="20"/>
                <w:lang w:val="en-US" w:eastAsia="zh-CN"/>
              </w:rPr>
            </w:pPr>
          </w:p>
          <w:p w:rsidR="00073C8B" w:rsidRPr="0091420F" w:rsidRDefault="00073C8B" w:rsidP="00001557">
            <w:pPr>
              <w:autoSpaceDE w:val="0"/>
              <w:autoSpaceDN w:val="0"/>
              <w:adjustRightInd w:val="0"/>
              <w:rPr>
                <w:rFonts w:ascii="Arial" w:eastAsia="SimSun" w:hAnsi="Arial" w:cs="Arial"/>
                <w:spacing w:val="20"/>
                <w:sz w:val="20"/>
                <w:szCs w:val="20"/>
                <w:lang w:val="en-US" w:eastAsia="zh-CN"/>
              </w:rPr>
            </w:pPr>
            <w:proofErr w:type="spellStart"/>
            <w:r w:rsidRPr="0091420F">
              <w:rPr>
                <w:rFonts w:ascii="Arial" w:eastAsia="SimSun" w:hAnsi="Arial" w:cs="Arial"/>
                <w:spacing w:val="20"/>
                <w:sz w:val="20"/>
                <w:szCs w:val="20"/>
                <w:lang w:val="en-US" w:eastAsia="zh-CN"/>
              </w:rPr>
              <w:t>NVvPO</w:t>
            </w:r>
            <w:proofErr w:type="spellEnd"/>
            <w:r w:rsidRPr="0091420F">
              <w:rPr>
                <w:rFonts w:ascii="Arial" w:eastAsia="SimSun" w:hAnsi="Arial" w:cs="Arial"/>
                <w:spacing w:val="20"/>
                <w:sz w:val="20"/>
                <w:szCs w:val="20"/>
                <w:lang w:val="en-US" w:eastAsia="zh-CN"/>
              </w:rPr>
              <w:t xml:space="preserve"> </w:t>
            </w:r>
            <w:proofErr w:type="spellStart"/>
            <w:r w:rsidRPr="0091420F">
              <w:rPr>
                <w:rFonts w:ascii="Arial" w:eastAsia="SimSun" w:hAnsi="Arial" w:cs="Arial"/>
                <w:spacing w:val="20"/>
                <w:sz w:val="20"/>
                <w:szCs w:val="20"/>
                <w:lang w:val="en-US" w:eastAsia="zh-CN"/>
              </w:rPr>
              <w:t>nummer</w:t>
            </w:r>
            <w:proofErr w:type="spellEnd"/>
            <w:proofErr w:type="gramStart"/>
            <w:r>
              <w:rPr>
                <w:rFonts w:ascii="Arial" w:eastAsia="SimSun" w:hAnsi="Arial" w:cs="Arial"/>
                <w:spacing w:val="20"/>
                <w:sz w:val="20"/>
                <w:szCs w:val="20"/>
                <w:lang w:val="en-US" w:eastAsia="zh-CN"/>
              </w:rPr>
              <w:t>:……………</w:t>
            </w:r>
            <w:proofErr w:type="gramEnd"/>
          </w:p>
          <w:p w:rsidR="00073C8B" w:rsidRPr="0091420F" w:rsidRDefault="00073C8B" w:rsidP="00001557">
            <w:pPr>
              <w:autoSpaceDE w:val="0"/>
              <w:autoSpaceDN w:val="0"/>
              <w:adjustRightInd w:val="0"/>
              <w:rPr>
                <w:rFonts w:ascii="Verdana" w:eastAsia="SimSun" w:hAnsi="Verdana" w:cs="Profile-Light"/>
                <w:spacing w:val="20"/>
                <w:sz w:val="18"/>
                <w:szCs w:val="18"/>
                <w:lang w:val="en-US" w:eastAsia="zh-CN"/>
              </w:rPr>
            </w:pPr>
          </w:p>
          <w:p w:rsidR="00073C8B" w:rsidRPr="0091420F" w:rsidRDefault="00073C8B" w:rsidP="00001557">
            <w:pPr>
              <w:autoSpaceDE w:val="0"/>
              <w:autoSpaceDN w:val="0"/>
              <w:adjustRightInd w:val="0"/>
              <w:rPr>
                <w:rFonts w:ascii="Verdana" w:eastAsia="SimSun" w:hAnsi="Verdana" w:cs="Profile-Light"/>
                <w:spacing w:val="20"/>
                <w:sz w:val="18"/>
                <w:szCs w:val="18"/>
                <w:lang w:val="en-US" w:eastAsia="zh-CN"/>
              </w:rPr>
            </w:pPr>
            <w:r w:rsidRPr="0091420F">
              <w:rPr>
                <w:rFonts w:ascii="Verdana" w:eastAsia="SimSun" w:hAnsi="Verdana" w:cs="Profile-Light"/>
                <w:spacing w:val="20"/>
                <w:sz w:val="18"/>
                <w:szCs w:val="18"/>
                <w:lang w:val="en-US" w:eastAsia="zh-CN"/>
              </w:rPr>
              <w:t>……………………………</w:t>
            </w:r>
          </w:p>
        </w:tc>
      </w:tr>
      <w:tr w:rsidR="00073C8B" w:rsidRPr="0091420F" w:rsidTr="00001557">
        <w:trPr>
          <w:trHeight w:hRule="exact" w:val="850"/>
        </w:trPr>
        <w:tc>
          <w:tcPr>
            <w:tcW w:w="3573" w:type="dxa"/>
          </w:tcPr>
          <w:p w:rsidR="00073C8B" w:rsidRPr="009B28E7" w:rsidRDefault="00073C8B" w:rsidP="00001557">
            <w:pPr>
              <w:autoSpaceDE w:val="0"/>
              <w:autoSpaceDN w:val="0"/>
              <w:adjustRightInd w:val="0"/>
              <w:rPr>
                <w:rFonts w:ascii="Arial" w:eastAsia="SimSun" w:hAnsi="Arial" w:cs="Arial"/>
                <w:spacing w:val="20"/>
                <w:sz w:val="20"/>
                <w:szCs w:val="20"/>
                <w:lang w:eastAsia="zh-CN"/>
              </w:rPr>
            </w:pPr>
          </w:p>
          <w:p w:rsidR="00073C8B" w:rsidRPr="009F0F36" w:rsidRDefault="00073C8B" w:rsidP="00001557">
            <w:pPr>
              <w:autoSpaceDE w:val="0"/>
              <w:autoSpaceDN w:val="0"/>
              <w:adjustRightInd w:val="0"/>
              <w:rPr>
                <w:rFonts w:ascii="Arial" w:eastAsia="SimSun" w:hAnsi="Arial" w:cs="Arial"/>
                <w:spacing w:val="20"/>
                <w:sz w:val="20"/>
                <w:szCs w:val="20"/>
                <w:lang w:val="en-US" w:eastAsia="zh-CN"/>
              </w:rPr>
            </w:pPr>
            <w:r>
              <w:rPr>
                <w:rFonts w:ascii="Arial" w:eastAsia="SimSun" w:hAnsi="Arial" w:cs="Arial"/>
                <w:spacing w:val="20"/>
                <w:sz w:val="20"/>
                <w:szCs w:val="20"/>
                <w:lang w:val="en-US" w:eastAsia="zh-CN"/>
              </w:rPr>
              <w:t>VSR</w:t>
            </w:r>
            <w:r w:rsidRPr="0091420F">
              <w:rPr>
                <w:rFonts w:ascii="Arial" w:eastAsia="SimSun" w:hAnsi="Arial" w:cs="Arial"/>
                <w:spacing w:val="20"/>
                <w:sz w:val="20"/>
                <w:szCs w:val="20"/>
                <w:lang w:val="en-US" w:eastAsia="zh-CN"/>
              </w:rPr>
              <w:t xml:space="preserve"> </w:t>
            </w:r>
            <w:proofErr w:type="spellStart"/>
            <w:r w:rsidRPr="0091420F">
              <w:rPr>
                <w:rFonts w:ascii="Arial" w:eastAsia="SimSun" w:hAnsi="Arial" w:cs="Arial"/>
                <w:spacing w:val="20"/>
                <w:sz w:val="20"/>
                <w:szCs w:val="20"/>
                <w:lang w:val="en-US" w:eastAsia="zh-CN"/>
              </w:rPr>
              <w:t>nummer</w:t>
            </w:r>
            <w:proofErr w:type="spellEnd"/>
            <w:r>
              <w:rPr>
                <w:rFonts w:ascii="Arial" w:eastAsia="SimSun" w:hAnsi="Arial" w:cs="Arial"/>
                <w:spacing w:val="20"/>
                <w:sz w:val="20"/>
                <w:szCs w:val="20"/>
                <w:lang w:val="en-US" w:eastAsia="zh-CN"/>
              </w:rPr>
              <w:t>: ……………</w:t>
            </w:r>
          </w:p>
        </w:tc>
        <w:tc>
          <w:tcPr>
            <w:tcW w:w="3402" w:type="dxa"/>
          </w:tcPr>
          <w:p w:rsidR="00073C8B" w:rsidRPr="0091420F" w:rsidRDefault="00073C8B" w:rsidP="00001557">
            <w:pPr>
              <w:autoSpaceDE w:val="0"/>
              <w:autoSpaceDN w:val="0"/>
              <w:adjustRightInd w:val="0"/>
              <w:rPr>
                <w:rFonts w:ascii="Verdana" w:eastAsia="SimSun" w:hAnsi="Verdana" w:cs="Profile-Light"/>
                <w:spacing w:val="20"/>
                <w:sz w:val="20"/>
                <w:szCs w:val="20"/>
                <w:lang w:val="en-US" w:eastAsia="zh-CN"/>
              </w:rPr>
            </w:pPr>
          </w:p>
          <w:p w:rsidR="00073C8B" w:rsidRPr="003D7A7F" w:rsidRDefault="00073C8B" w:rsidP="00001557">
            <w:pPr>
              <w:autoSpaceDE w:val="0"/>
              <w:autoSpaceDN w:val="0"/>
              <w:adjustRightInd w:val="0"/>
              <w:rPr>
                <w:rFonts w:ascii="Verdana" w:eastAsia="SimSun" w:hAnsi="Verdana" w:cs="Profile-Light"/>
                <w:spacing w:val="20"/>
                <w:sz w:val="20"/>
                <w:szCs w:val="20"/>
                <w:lang w:val="en-US" w:eastAsia="zh-CN"/>
              </w:rPr>
            </w:pPr>
            <w:r>
              <w:rPr>
                <w:rFonts w:ascii="Verdana" w:eastAsia="SimSun" w:hAnsi="Verdana" w:cs="Profile-Light"/>
                <w:spacing w:val="20"/>
                <w:sz w:val="20"/>
                <w:szCs w:val="20"/>
                <w:lang w:val="en-US" w:eastAsia="zh-CN"/>
              </w:rPr>
              <w:t>KNMG</w:t>
            </w:r>
            <w:r w:rsidRPr="0091420F">
              <w:rPr>
                <w:rFonts w:ascii="Verdana" w:eastAsia="SimSun" w:hAnsi="Verdana" w:cs="Profile-Light"/>
                <w:spacing w:val="20"/>
                <w:sz w:val="20"/>
                <w:szCs w:val="20"/>
                <w:lang w:val="en-US" w:eastAsia="zh-CN"/>
              </w:rPr>
              <w:t xml:space="preserve"> </w:t>
            </w:r>
            <w:proofErr w:type="spellStart"/>
            <w:r w:rsidRPr="0091420F">
              <w:rPr>
                <w:rFonts w:ascii="Arial" w:eastAsia="SimSun" w:hAnsi="Arial" w:cs="Arial"/>
                <w:spacing w:val="20"/>
                <w:sz w:val="20"/>
                <w:szCs w:val="20"/>
                <w:lang w:val="en-US" w:eastAsia="zh-CN"/>
              </w:rPr>
              <w:t>nummer</w:t>
            </w:r>
            <w:proofErr w:type="spellEnd"/>
            <w:r>
              <w:rPr>
                <w:rFonts w:ascii="Verdana" w:eastAsia="SimSun" w:hAnsi="Verdana" w:cs="Profile-Light"/>
                <w:spacing w:val="20"/>
                <w:sz w:val="20"/>
                <w:szCs w:val="20"/>
                <w:lang w:val="en-US" w:eastAsia="zh-CN"/>
              </w:rPr>
              <w:t>: …………..</w:t>
            </w:r>
          </w:p>
        </w:tc>
        <w:tc>
          <w:tcPr>
            <w:tcW w:w="3544" w:type="dxa"/>
          </w:tcPr>
          <w:p w:rsidR="00073C8B" w:rsidRPr="0091420F" w:rsidRDefault="00073C8B" w:rsidP="00001557">
            <w:pPr>
              <w:autoSpaceDE w:val="0"/>
              <w:autoSpaceDN w:val="0"/>
              <w:adjustRightInd w:val="0"/>
              <w:rPr>
                <w:rFonts w:ascii="Arial" w:eastAsia="SimSun" w:hAnsi="Arial" w:cs="Arial"/>
                <w:spacing w:val="20"/>
                <w:sz w:val="20"/>
                <w:szCs w:val="20"/>
                <w:lang w:val="en-US" w:eastAsia="zh-CN"/>
              </w:rPr>
            </w:pPr>
          </w:p>
          <w:p w:rsidR="00073C8B" w:rsidRPr="0091420F" w:rsidRDefault="00073C8B" w:rsidP="00001557">
            <w:pPr>
              <w:autoSpaceDE w:val="0"/>
              <w:autoSpaceDN w:val="0"/>
              <w:adjustRightInd w:val="0"/>
              <w:rPr>
                <w:rFonts w:ascii="Verdana" w:eastAsia="SimSun" w:hAnsi="Verdana" w:cs="Profile-Light"/>
                <w:spacing w:val="20"/>
                <w:sz w:val="18"/>
                <w:szCs w:val="18"/>
                <w:lang w:val="en-US" w:eastAsia="zh-CN"/>
              </w:rPr>
            </w:pPr>
            <w:r>
              <w:rPr>
                <w:rFonts w:ascii="Verdana" w:eastAsia="SimSun" w:hAnsi="Verdana" w:cs="Profile-Light"/>
                <w:spacing w:val="20"/>
                <w:sz w:val="18"/>
                <w:szCs w:val="18"/>
                <w:lang w:val="en-US" w:eastAsia="zh-CN"/>
              </w:rPr>
              <w:t xml:space="preserve">NAPA </w:t>
            </w:r>
            <w:proofErr w:type="spellStart"/>
            <w:r>
              <w:rPr>
                <w:rFonts w:ascii="Verdana" w:eastAsia="SimSun" w:hAnsi="Verdana" w:cs="Profile-Light"/>
                <w:spacing w:val="20"/>
                <w:sz w:val="18"/>
                <w:szCs w:val="18"/>
                <w:lang w:val="en-US" w:eastAsia="zh-CN"/>
              </w:rPr>
              <w:t>nummer</w:t>
            </w:r>
            <w:proofErr w:type="spellEnd"/>
            <w:proofErr w:type="gramStart"/>
            <w:r>
              <w:rPr>
                <w:rFonts w:ascii="Verdana" w:eastAsia="SimSun" w:hAnsi="Verdana" w:cs="Profile-Light"/>
                <w:spacing w:val="20"/>
                <w:sz w:val="18"/>
                <w:szCs w:val="18"/>
                <w:lang w:val="en-US" w:eastAsia="zh-CN"/>
              </w:rPr>
              <w:t>:………………….</w:t>
            </w:r>
            <w:proofErr w:type="gramEnd"/>
          </w:p>
        </w:tc>
      </w:tr>
    </w:tbl>
    <w:p w:rsidR="00073C8B" w:rsidRDefault="00073C8B" w:rsidP="00073C8B">
      <w:pPr>
        <w:tabs>
          <w:tab w:val="right" w:pos="9072"/>
        </w:tabs>
        <w:spacing w:after="0" w:line="240" w:lineRule="auto"/>
        <w:rPr>
          <w:rFonts w:ascii="Arial" w:eastAsia="Arial Unicode MS" w:hAnsi="Arial" w:cs="Arial"/>
          <w:b/>
          <w:spacing w:val="20"/>
          <w:sz w:val="20"/>
          <w:szCs w:val="20"/>
          <w:lang w:val="en-US" w:eastAsia="zh-CN"/>
        </w:rPr>
      </w:pPr>
    </w:p>
    <w:p w:rsidR="00073C8B" w:rsidRPr="0081360F" w:rsidRDefault="00073C8B" w:rsidP="00073C8B">
      <w:pPr>
        <w:spacing w:after="0" w:line="240" w:lineRule="auto"/>
        <w:rPr>
          <w:rFonts w:ascii="Arial" w:eastAsia="Times New Roman" w:hAnsi="Arial" w:cs="Arial"/>
          <w:sz w:val="18"/>
        </w:rPr>
      </w:pPr>
      <w:r w:rsidRPr="0081360F">
        <w:rPr>
          <w:rFonts w:ascii="Arial" w:eastAsia="Times New Roman" w:hAnsi="Arial" w:cs="Arial"/>
          <w:sz w:val="18"/>
        </w:rPr>
        <w:t>Wilt U alle gegevens en nummers duidelijk invullen; naam en voorletters zoals ingeschreven in BIG en/of vereniging EN zowel BIG als verenigingsnummer invullen als van toepassing.</w:t>
      </w:r>
      <w:r w:rsidRPr="0081360F">
        <w:rPr>
          <w:sz w:val="18"/>
        </w:rPr>
        <w:t xml:space="preserve"> </w:t>
      </w:r>
      <w:r w:rsidRPr="0081360F">
        <w:rPr>
          <w:rFonts w:ascii="Arial" w:eastAsia="Times New Roman" w:hAnsi="Arial" w:cs="Arial"/>
          <w:sz w:val="18"/>
        </w:rPr>
        <w:t>Alleen met alle gegevens kunnen de accreditatiepunten worden toegekend.</w:t>
      </w:r>
    </w:p>
    <w:p w:rsidR="00073C8B" w:rsidRPr="0081360F" w:rsidRDefault="00073C8B" w:rsidP="00073C8B">
      <w:pPr>
        <w:spacing w:after="0" w:line="240" w:lineRule="auto"/>
        <w:rPr>
          <w:rFonts w:ascii="Arial" w:eastAsia="Times New Roman" w:hAnsi="Arial" w:cs="Arial"/>
        </w:rPr>
      </w:pPr>
    </w:p>
    <w:p w:rsidR="00C339F9" w:rsidRPr="00073C8B" w:rsidRDefault="00073C8B" w:rsidP="00073C8B">
      <w:pPr>
        <w:spacing w:after="0" w:line="240" w:lineRule="auto"/>
        <w:rPr>
          <w:rFonts w:ascii="Arial" w:hAnsi="Arial" w:cs="Arial"/>
          <w:b/>
          <w:sz w:val="24"/>
          <w:szCs w:val="24"/>
        </w:rPr>
      </w:pPr>
      <w:r w:rsidRPr="0081360F">
        <w:rPr>
          <w:rFonts w:ascii="Arial" w:eastAsia="Times New Roman" w:hAnsi="Arial" w:cs="Arial"/>
          <w:b/>
        </w:rPr>
        <w:t xml:space="preserve">Gelieve dit aanmeldformulier mailen naar: </w:t>
      </w:r>
      <w:hyperlink r:id="rId8" w:history="1">
        <w:r w:rsidR="007E4C53" w:rsidRPr="00C056DF">
          <w:rPr>
            <w:rStyle w:val="Hyperlink"/>
            <w:rFonts w:ascii="Arial" w:eastAsia="Times New Roman" w:hAnsi="Arial" w:cs="Arial"/>
            <w:b/>
          </w:rPr>
          <w:t>stefan.seijsener@sanofi.com</w:t>
        </w:r>
      </w:hyperlink>
      <w:r>
        <w:rPr>
          <w:rFonts w:ascii="Arial" w:eastAsia="Times New Roman" w:hAnsi="Arial" w:cs="Arial"/>
          <w:b/>
          <w:color w:val="FF0000"/>
        </w:rPr>
        <w:t xml:space="preserve"> </w:t>
      </w:r>
    </w:p>
    <w:sectPr w:rsidR="00C339F9" w:rsidRPr="00073C8B" w:rsidSect="00342E86">
      <w:headerReference w:type="default" r:id="rId9"/>
      <w:footerReference w:type="even" r:id="rId10"/>
      <w:footerReference w:type="default" r:id="rId11"/>
      <w:headerReference w:type="first" r:id="rId12"/>
      <w:footerReference w:type="first" r:id="rId13"/>
      <w:pgSz w:w="11906" w:h="16838"/>
      <w:pgMar w:top="567" w:right="851" w:bottom="567" w:left="85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C13" w:rsidRDefault="00133C13" w:rsidP="00AD3FBF">
      <w:pPr>
        <w:spacing w:after="0" w:line="240" w:lineRule="auto"/>
      </w:pPr>
      <w:r>
        <w:separator/>
      </w:r>
    </w:p>
  </w:endnote>
  <w:endnote w:type="continuationSeparator" w:id="0">
    <w:p w:rsidR="00133C13" w:rsidRDefault="00133C13" w:rsidP="00AD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calaSansPro-Regular">
    <w:altName w:val="ScalaSansPro-Regular"/>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Minngs">
    <w:altName w:val="Arial Unicode MS"/>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Profile-Ligh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1CA" w:rsidRDefault="003301CA" w:rsidP="00342E86">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24D" w:rsidRDefault="000F424D" w:rsidP="00342E86">
    <w:pPr>
      <w:pStyle w:val="BodyText"/>
      <w:kinsoku w:val="0"/>
      <w:overflowPunct w:val="0"/>
      <w:spacing w:line="14" w:lineRule="auto"/>
      <w:jc w:val="both"/>
      <w:rPr>
        <w:rFonts w:ascii="Times New Roman" w:hAnsi="Times New Roman" w:cs="Times New Roman"/>
        <w:sz w:val="20"/>
        <w:szCs w:val="20"/>
      </w:rPr>
    </w:pPr>
    <w:r>
      <w:rPr>
        <w:noProof/>
        <w:lang w:val="nl-NL" w:eastAsia="nl-NL"/>
      </w:rPr>
      <mc:AlternateContent>
        <mc:Choice Requires="wps">
          <w:drawing>
            <wp:anchor distT="0" distB="0" distL="114300" distR="114300" simplePos="0" relativeHeight="251656704" behindDoc="1" locked="0" layoutInCell="0" allowOverlap="1">
              <wp:simplePos x="0" y="0"/>
              <wp:positionH relativeFrom="page">
                <wp:posOffset>5992495</wp:posOffset>
              </wp:positionH>
              <wp:positionV relativeFrom="page">
                <wp:posOffset>8973185</wp:posOffset>
              </wp:positionV>
              <wp:extent cx="88900" cy="88900"/>
              <wp:effectExtent l="1270" t="635"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24D" w:rsidRDefault="000F424D" w:rsidP="00AD3FBF">
                          <w:pPr>
                            <w:spacing w:line="140" w:lineRule="atLeast"/>
                            <w:rPr>
                              <w:rFonts w:ascii="Times New Roman" w:hAnsi="Times New Roman" w:cs="Times New Roman"/>
                            </w:rPr>
                          </w:pPr>
                        </w:p>
                        <w:p w:rsidR="000F424D" w:rsidRDefault="000F424D" w:rsidP="00AD3FBF">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471.85pt;margin-top:706.55pt;width:7pt;height: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" o:allowincell="f" filled="f" stroked="f">
              <v:textbox inset="0,0,0,0">
                <w:txbxContent>
                  <w:p w:rsidR="000F424D" w:rsidRDefault="000F424D" w:rsidP="00AD3FBF">
                    <w:pPr>
                      <w:spacing w:line="140" w:lineRule="atLeast"/>
                      <w:rPr>
                        <w:rFonts w:ascii="Times New Roman" w:hAnsi="Times New Roman" w:cs="Times New Roman"/>
                      </w:rPr>
                    </w:pPr>
                  </w:p>
                  <w:p w:rsidR="000F424D" w:rsidRDefault="000F424D" w:rsidP="00AD3FBF">
                    <w:pPr>
                      <w:rPr>
                        <w:rFonts w:ascii="Times New Roman" w:hAnsi="Times New Roman" w:cs="Times New Roman"/>
                      </w:rPr>
                    </w:pPr>
                  </w:p>
                </w:txbxContent>
              </v:textbox>
              <w10:wrap anchorx="page" anchory="page"/>
            </v:rect>
          </w:pict>
        </mc:Fallback>
      </mc:AlternateContent>
    </w:r>
  </w:p>
  <w:p w:rsidR="00342E86" w:rsidRDefault="00342E86" w:rsidP="00342E86">
    <w:pPr>
      <w:pStyle w:val="Footer"/>
      <w:jc w:val="both"/>
      <w:rPr>
        <w:rFonts w:ascii="Arial" w:hAnsi="Arial" w:cs="Arial"/>
        <w:sz w:val="16"/>
        <w:szCs w:val="16"/>
      </w:rPr>
    </w:pPr>
    <w:r>
      <w:rPr>
        <w:rFonts w:ascii="Arial" w:hAnsi="Arial" w:cs="Arial"/>
        <w:sz w:val="16"/>
        <w:szCs w:val="16"/>
      </w:rPr>
      <w:t xml:space="preserve">Deze cursus wordt mede mogelijk gemaakt door </w:t>
    </w:r>
    <w:proofErr w:type="spellStart"/>
    <w:r>
      <w:rPr>
        <w:rFonts w:ascii="Arial" w:hAnsi="Arial" w:cs="Arial"/>
        <w:sz w:val="16"/>
        <w:szCs w:val="16"/>
      </w:rPr>
      <w:t>Sanofi</w:t>
    </w:r>
    <w:proofErr w:type="spellEnd"/>
    <w:r>
      <w:rPr>
        <w:rFonts w:ascii="Arial" w:hAnsi="Arial" w:cs="Arial"/>
        <w:sz w:val="16"/>
        <w:szCs w:val="16"/>
      </w:rPr>
      <w:t xml:space="preserve">. Bij </w:t>
    </w:r>
    <w:proofErr w:type="spellStart"/>
    <w:r>
      <w:rPr>
        <w:rFonts w:ascii="Arial" w:hAnsi="Arial" w:cs="Arial"/>
        <w:sz w:val="16"/>
        <w:szCs w:val="16"/>
      </w:rPr>
      <w:t>Sanofi</w:t>
    </w:r>
    <w:proofErr w:type="spellEnd"/>
    <w:r>
      <w:rPr>
        <w:rFonts w:ascii="Arial" w:hAnsi="Arial" w:cs="Arial"/>
        <w:sz w:val="16"/>
        <w:szCs w:val="16"/>
      </w:rPr>
      <w:t xml:space="preserve"> werken we elke dag opnieuw aan oplossingen voor mensen met gezondheidsproblemen. Wij zijn een wereldwijd biofarmaceutisch bedrijf dat zich toelegt op de menselijke gezondheid. We voorkomen ziekten door middel van vaccins en bieden innovatieve behandelingen om pijn te bestrijden en het lijden te verlichten. We helpen zowel mensen die te maken krijgen met een zeldzame ziekte als miljoenen mensen met langdurige chronische aandoeningen. Meer dan 100.000 medewerkers van </w:t>
    </w:r>
    <w:proofErr w:type="spellStart"/>
    <w:r>
      <w:rPr>
        <w:rFonts w:ascii="Arial" w:hAnsi="Arial" w:cs="Arial"/>
        <w:sz w:val="16"/>
        <w:szCs w:val="16"/>
      </w:rPr>
      <w:t>Sanofi</w:t>
    </w:r>
    <w:proofErr w:type="spellEnd"/>
    <w:r>
      <w:rPr>
        <w:rFonts w:ascii="Arial" w:hAnsi="Arial" w:cs="Arial"/>
        <w:sz w:val="16"/>
        <w:szCs w:val="16"/>
      </w:rPr>
      <w:t xml:space="preserve"> in 100 landen zetten zich in om wetenschappelijke innovatie om te zetten in zorgoplossingen overal ter wereld.</w:t>
    </w:r>
  </w:p>
  <w:p w:rsidR="000A4D96" w:rsidRPr="00342E86" w:rsidRDefault="00342E86" w:rsidP="00342E86">
    <w:pPr>
      <w:jc w:val="both"/>
      <w:rPr>
        <w:rFonts w:ascii="Arial" w:hAnsi="Arial" w:cs="Arial"/>
        <w:color w:val="000000"/>
        <w:sz w:val="16"/>
        <w:szCs w:val="16"/>
      </w:rPr>
    </w:pPr>
    <w:r>
      <w:rPr>
        <w:rFonts w:ascii="Arial" w:hAnsi="Arial" w:cs="Arial"/>
        <w:color w:val="000000"/>
        <w:sz w:val="16"/>
        <w:szCs w:val="16"/>
      </w:rPr>
      <w:t xml:space="preserve">Uw gegevens zijn afkomstig van IQVIA. Voor meer informatie of indien u er geen prijs op stelt in de toekomst mailingen van </w:t>
    </w:r>
    <w:proofErr w:type="spellStart"/>
    <w:r>
      <w:rPr>
        <w:rFonts w:ascii="Arial" w:hAnsi="Arial" w:cs="Arial"/>
        <w:color w:val="000000"/>
        <w:sz w:val="16"/>
        <w:szCs w:val="16"/>
      </w:rPr>
      <w:t>Sanofi</w:t>
    </w:r>
    <w:proofErr w:type="spellEnd"/>
    <w:r>
      <w:rPr>
        <w:rFonts w:ascii="Arial" w:hAnsi="Arial" w:cs="Arial"/>
        <w:color w:val="000000"/>
        <w:sz w:val="16"/>
        <w:szCs w:val="16"/>
      </w:rPr>
      <w:t xml:space="preserve"> te ontvangen, kunt u contact opnemen met IQVIA via </w:t>
    </w:r>
    <w:hyperlink r:id="rId1" w:history="1">
      <w:r>
        <w:rPr>
          <w:rStyle w:val="Hyperlink"/>
          <w:sz w:val="16"/>
          <w:szCs w:val="16"/>
        </w:rPr>
        <w:t>nl.onekey@iqvia.com</w:t>
      </w:r>
    </w:hyperlink>
    <w:r>
      <w:rPr>
        <w:rFonts w:ascii="Arial" w:hAnsi="Arial" w:cs="Arial"/>
        <w:color w:val="000000"/>
        <w:sz w:val="16"/>
        <w:szCs w:val="16"/>
      </w:rPr>
      <w:t xml:space="preserve"> of via telefoonnummer 035 – 69 55 355.</w:t>
    </w:r>
    <w:r w:rsidR="000A4D96" w:rsidRPr="000A4D96">
      <w:rPr>
        <w:rFonts w:ascii="Arial" w:hAnsi="Arial" w:cs="Arial"/>
        <w:sz w:val="16"/>
        <w:szCs w:val="16"/>
      </w:rPr>
      <w:tab/>
    </w:r>
    <w:r w:rsidR="00A16115" w:rsidRPr="00A16115">
      <w:rPr>
        <w:rFonts w:ascii="Arial" w:hAnsi="Arial" w:cs="Arial"/>
        <w:sz w:val="16"/>
        <w:szCs w:val="16"/>
      </w:rPr>
      <w:tab/>
    </w:r>
    <w:r w:rsidR="003301CA">
      <w:rPr>
        <w:rFonts w:ascii="Arial" w:hAnsi="Arial" w:cs="Arial"/>
        <w:sz w:val="16"/>
        <w:szCs w:val="16"/>
      </w:rPr>
      <w:tab/>
    </w:r>
  </w:p>
  <w:p w:rsidR="003301CA" w:rsidRPr="00437F8A" w:rsidRDefault="000A4D96" w:rsidP="003301CA">
    <w:pPr>
      <w:jc w:val="right"/>
      <w:rPr>
        <w:rStyle w:val="A1"/>
        <w:rFonts w:ascii="Arial" w:eastAsia="MS Mincho" w:hAnsi="Arial" w:cs="Arial"/>
        <w:sz w:val="24"/>
        <w:szCs w:val="24"/>
        <w:lang w:val="en-US"/>
      </w:rPr>
    </w:pPr>
    <w:r>
      <w:rPr>
        <w:rFonts w:ascii="Arial" w:hAnsi="Arial" w:cs="Arial"/>
        <w:sz w:val="16"/>
        <w:szCs w:val="16"/>
      </w:rPr>
      <w:tab/>
    </w:r>
    <w:r>
      <w:rPr>
        <w:rFonts w:ascii="Arial" w:hAnsi="Arial" w:cs="Arial"/>
        <w:sz w:val="16"/>
        <w:szCs w:val="16"/>
      </w:rPr>
      <w:tab/>
    </w:r>
    <w:r w:rsidR="00437F8A">
      <w:rPr>
        <w:sz w:val="16"/>
        <w:szCs w:val="16"/>
        <w:lang w:val="en-US"/>
      </w:rPr>
      <w:t>&lt; INSERT ZINC NO</w:t>
    </w:r>
    <w:r w:rsidR="00437F8A" w:rsidRPr="00437F8A">
      <w:rPr>
        <w:sz w:val="16"/>
        <w:szCs w:val="16"/>
        <w:lang w:val="en-US"/>
      </w:rPr>
      <w:t>. SANL.TJO.</w:t>
    </w:r>
    <w:r w:rsidR="00437F8A">
      <w:rPr>
        <w:sz w:val="16"/>
        <w:szCs w:val="16"/>
        <w:lang w:val="en-US"/>
      </w:rPr>
      <w:t>&gt;</w:t>
    </w:r>
  </w:p>
  <w:p w:rsidR="003301CA" w:rsidRPr="00437F8A" w:rsidRDefault="003301CA" w:rsidP="003301CA">
    <w:pPr>
      <w:jc w:val="right"/>
      <w:rPr>
        <w:rStyle w:val="A1"/>
        <w:rFonts w:ascii="Arial" w:eastAsia="MS Mincho" w:hAnsi="Arial" w:cs="Arial"/>
        <w:sz w:val="24"/>
        <w:szCs w:val="24"/>
        <w:lang w:val="en-US"/>
      </w:rPr>
    </w:pPr>
  </w:p>
  <w:p w:rsidR="000F424D" w:rsidRPr="00437F8A" w:rsidRDefault="000F424D" w:rsidP="00022737">
    <w:pPr>
      <w:pStyle w:val="Footer"/>
      <w:jc w:val="right"/>
      <w:rPr>
        <w:rFonts w:ascii="Arial" w:hAnsi="Arial" w:cs="Arial"/>
        <w:sz w:val="16"/>
        <w:szCs w:val="16"/>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86" w:rsidRDefault="00342E86" w:rsidP="00342E86">
    <w:pPr>
      <w:pStyle w:val="Footer"/>
      <w:jc w:val="both"/>
      <w:rPr>
        <w:rFonts w:ascii="Arial" w:hAnsi="Arial" w:cs="Arial"/>
        <w:sz w:val="16"/>
        <w:szCs w:val="16"/>
      </w:rPr>
    </w:pPr>
    <w:r>
      <w:rPr>
        <w:rFonts w:ascii="Arial" w:hAnsi="Arial" w:cs="Arial"/>
        <w:sz w:val="16"/>
        <w:szCs w:val="16"/>
      </w:rPr>
      <w:t xml:space="preserve">Deze cursus wordt mede mogelijk gemaakt door </w:t>
    </w:r>
    <w:proofErr w:type="spellStart"/>
    <w:r>
      <w:rPr>
        <w:rFonts w:ascii="Arial" w:hAnsi="Arial" w:cs="Arial"/>
        <w:sz w:val="16"/>
        <w:szCs w:val="16"/>
      </w:rPr>
      <w:t>Sanofi</w:t>
    </w:r>
    <w:proofErr w:type="spellEnd"/>
    <w:r>
      <w:rPr>
        <w:rFonts w:ascii="Arial" w:hAnsi="Arial" w:cs="Arial"/>
        <w:sz w:val="16"/>
        <w:szCs w:val="16"/>
      </w:rPr>
      <w:t xml:space="preserve">. Bij </w:t>
    </w:r>
    <w:proofErr w:type="spellStart"/>
    <w:r>
      <w:rPr>
        <w:rFonts w:ascii="Arial" w:hAnsi="Arial" w:cs="Arial"/>
        <w:sz w:val="16"/>
        <w:szCs w:val="16"/>
      </w:rPr>
      <w:t>Sanofi</w:t>
    </w:r>
    <w:proofErr w:type="spellEnd"/>
    <w:r>
      <w:rPr>
        <w:rFonts w:ascii="Arial" w:hAnsi="Arial" w:cs="Arial"/>
        <w:sz w:val="16"/>
        <w:szCs w:val="16"/>
      </w:rPr>
      <w:t xml:space="preserve"> werken we elke dag opnieuw aan oplossingen voor mensen met gezondheidsproblemen. Wij zijn een wereldwijd biofarmaceutisch bedrijf dat zich toelegt op de menselijke gezondheid. We voorkomen ziekten door middel van vaccins en bieden innovatieve behandelingen om pijn te bestrijden en het lijden te verlichten. We helpen zowel mensen die te maken krijgen met een zeldzame ziekte als miljoenen mensen met langdurige chronische aandoeningen. Meer dan 100.000 medewerkers van </w:t>
    </w:r>
    <w:proofErr w:type="spellStart"/>
    <w:r>
      <w:rPr>
        <w:rFonts w:ascii="Arial" w:hAnsi="Arial" w:cs="Arial"/>
        <w:sz w:val="16"/>
        <w:szCs w:val="16"/>
      </w:rPr>
      <w:t>Sanofi</w:t>
    </w:r>
    <w:proofErr w:type="spellEnd"/>
    <w:r>
      <w:rPr>
        <w:rFonts w:ascii="Arial" w:hAnsi="Arial" w:cs="Arial"/>
        <w:sz w:val="16"/>
        <w:szCs w:val="16"/>
      </w:rPr>
      <w:t xml:space="preserve"> in 100 landen zetten zich in om wetenschappelijke innovatie om te zetten in zorgoplossingen overal ter wereld.</w:t>
    </w:r>
  </w:p>
  <w:p w:rsidR="00342E86" w:rsidRPr="00342E86" w:rsidRDefault="00342E86" w:rsidP="00342E86">
    <w:pPr>
      <w:jc w:val="both"/>
      <w:rPr>
        <w:rFonts w:ascii="Arial" w:hAnsi="Arial" w:cs="Arial"/>
        <w:color w:val="000000"/>
        <w:sz w:val="16"/>
        <w:szCs w:val="16"/>
      </w:rPr>
    </w:pPr>
    <w:r>
      <w:rPr>
        <w:rFonts w:ascii="Arial" w:hAnsi="Arial" w:cs="Arial"/>
        <w:color w:val="000000"/>
        <w:sz w:val="16"/>
        <w:szCs w:val="16"/>
      </w:rPr>
      <w:t xml:space="preserve">Uw gegevens zijn afkomstig van IQVIA. Voor meer informatie of indien u er geen prijs op stelt in de toekomst mailingen van </w:t>
    </w:r>
    <w:proofErr w:type="spellStart"/>
    <w:r>
      <w:rPr>
        <w:rFonts w:ascii="Arial" w:hAnsi="Arial" w:cs="Arial"/>
        <w:color w:val="000000"/>
        <w:sz w:val="16"/>
        <w:szCs w:val="16"/>
      </w:rPr>
      <w:t>Sanofi</w:t>
    </w:r>
    <w:proofErr w:type="spellEnd"/>
    <w:r>
      <w:rPr>
        <w:rFonts w:ascii="Arial" w:hAnsi="Arial" w:cs="Arial"/>
        <w:color w:val="000000"/>
        <w:sz w:val="16"/>
        <w:szCs w:val="16"/>
      </w:rPr>
      <w:t xml:space="preserve"> te ontvangen, kunt u contact opnemen met IQVIA via </w:t>
    </w:r>
    <w:hyperlink r:id="rId1" w:history="1">
      <w:r>
        <w:rPr>
          <w:rStyle w:val="Hyperlink"/>
          <w:sz w:val="16"/>
          <w:szCs w:val="16"/>
        </w:rPr>
        <w:t>nl.onekey@iqvia.com</w:t>
      </w:r>
    </w:hyperlink>
    <w:r>
      <w:rPr>
        <w:rFonts w:ascii="Arial" w:hAnsi="Arial" w:cs="Arial"/>
        <w:color w:val="000000"/>
        <w:sz w:val="16"/>
        <w:szCs w:val="16"/>
      </w:rPr>
      <w:t xml:space="preserve"> of via telefoonnummer 035 – 69 55 355</w:t>
    </w:r>
  </w:p>
  <w:p w:rsidR="000A4D96" w:rsidRPr="003301CA" w:rsidRDefault="000A4D96" w:rsidP="00342E86">
    <w:pPr>
      <w:pStyle w:val="Footer"/>
      <w:jc w:val="both"/>
      <w:rPr>
        <w:rFonts w:ascii="Arial" w:hAnsi="Arial" w:cs="Arial"/>
        <w:sz w:val="16"/>
        <w:szCs w:val="16"/>
      </w:rPr>
    </w:pPr>
  </w:p>
  <w:p w:rsidR="003301CA" w:rsidRPr="00437F8A" w:rsidRDefault="00437F8A" w:rsidP="003301CA">
    <w:pPr>
      <w:jc w:val="right"/>
      <w:rPr>
        <w:rStyle w:val="A1"/>
        <w:rFonts w:ascii="Arial" w:eastAsia="MS Mincho" w:hAnsi="Arial" w:cs="Arial"/>
        <w:sz w:val="24"/>
        <w:szCs w:val="24"/>
        <w:lang w:val="en-US"/>
      </w:rPr>
    </w:pPr>
    <w:r>
      <w:rPr>
        <w:sz w:val="16"/>
        <w:szCs w:val="16"/>
        <w:lang w:val="en-US"/>
      </w:rPr>
      <w:t>&lt; INSERT ZINC NO</w:t>
    </w:r>
    <w:r w:rsidRPr="00437F8A">
      <w:rPr>
        <w:sz w:val="16"/>
        <w:szCs w:val="16"/>
        <w:lang w:val="en-US"/>
      </w:rPr>
      <w:t xml:space="preserve">. </w:t>
    </w:r>
    <w:r w:rsidR="003301CA" w:rsidRPr="00437F8A">
      <w:rPr>
        <w:sz w:val="16"/>
        <w:szCs w:val="16"/>
        <w:lang w:val="en-US"/>
      </w:rPr>
      <w:t>SANL.TJO.</w:t>
    </w:r>
    <w:r>
      <w:rPr>
        <w:sz w:val="16"/>
        <w:szCs w:val="16"/>
        <w:lang w:val="en-US"/>
      </w:rPr>
      <w:t>&gt;</w:t>
    </w:r>
  </w:p>
  <w:p w:rsidR="000F424D" w:rsidRPr="00437F8A" w:rsidRDefault="000F424D" w:rsidP="00022737">
    <w:pPr>
      <w:pStyle w:val="Footer"/>
      <w:jc w:val="right"/>
      <w:rPr>
        <w:rFonts w:ascii="Arial" w:hAnsi="Arial" w:cs="Arial"/>
        <w:sz w:val="16"/>
        <w:szCs w:val="16"/>
        <w:lang w:val="en-US"/>
      </w:rPr>
    </w:pPr>
  </w:p>
  <w:p w:rsidR="000F424D" w:rsidRPr="00437F8A" w:rsidRDefault="000F424D">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C13" w:rsidRDefault="00133C13" w:rsidP="00AD3FBF">
      <w:pPr>
        <w:spacing w:after="0" w:line="240" w:lineRule="auto"/>
      </w:pPr>
      <w:r>
        <w:separator/>
      </w:r>
    </w:p>
  </w:footnote>
  <w:footnote w:type="continuationSeparator" w:id="0">
    <w:p w:rsidR="00133C13" w:rsidRDefault="00133C13" w:rsidP="00AD3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8B" w:rsidRPr="00073C8B" w:rsidRDefault="000F424D" w:rsidP="00073C8B">
    <w:pPr>
      <w:pStyle w:val="Header"/>
      <w:rPr>
        <w:rFonts w:ascii="Arial" w:hAnsi="Arial" w:cs="Arial"/>
        <w:bCs/>
        <w:color w:val="4B63AE"/>
        <w:sz w:val="26"/>
        <w:szCs w:val="26"/>
      </w:rPr>
    </w:pPr>
    <w:r w:rsidRPr="003508EC">
      <w:rPr>
        <w:rFonts w:ascii="Times New Roman" w:hAnsi="Times New Roman" w:cs="Times New Roman"/>
        <w:noProof/>
        <w:sz w:val="20"/>
        <w:szCs w:val="24"/>
        <w:lang w:eastAsia="nl-NL"/>
      </w:rPr>
      <w:drawing>
        <wp:inline distT="0" distB="0" distL="0" distR="0">
          <wp:extent cx="521491" cy="55659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193" cy="569080"/>
                  </a:xfrm>
                  <a:prstGeom prst="rect">
                    <a:avLst/>
                  </a:prstGeom>
                  <a:noFill/>
                  <a:ln>
                    <a:noFill/>
                  </a:ln>
                </pic:spPr>
              </pic:pic>
            </a:graphicData>
          </a:graphic>
        </wp:inline>
      </w:drawing>
    </w:r>
    <w:r w:rsidR="005C1CA6">
      <w:rPr>
        <w:rFonts w:ascii="Arial" w:hAnsi="Arial" w:cs="Arial"/>
        <w:bCs/>
        <w:color w:val="4B63AE"/>
        <w:sz w:val="26"/>
        <w:szCs w:val="26"/>
      </w:rPr>
      <w:t xml:space="preserve">   </w:t>
    </w:r>
    <w:proofErr w:type="spellStart"/>
    <w:r w:rsidR="00073C8B">
      <w:rPr>
        <w:rFonts w:ascii="Arial" w:hAnsi="Arial" w:cs="Arial"/>
        <w:bCs/>
        <w:color w:val="4B63AE"/>
        <w:sz w:val="26"/>
        <w:szCs w:val="26"/>
      </w:rPr>
      <w:t>Sanofi</w:t>
    </w:r>
    <w:proofErr w:type="spellEnd"/>
    <w:r w:rsidR="00073C8B">
      <w:rPr>
        <w:rFonts w:ascii="Arial" w:hAnsi="Arial" w:cs="Arial"/>
        <w:bCs/>
        <w:color w:val="4B63AE"/>
        <w:sz w:val="26"/>
        <w:szCs w:val="26"/>
      </w:rPr>
      <w:t xml:space="preserve"> Academy: Diabetes en Ramadan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24D" w:rsidRDefault="000F424D" w:rsidP="00342E86">
    <w:pPr>
      <w:pStyle w:val="BodyText"/>
      <w:kinsoku w:val="0"/>
      <w:overflowPunct w:val="0"/>
      <w:spacing w:before="3"/>
      <w:jc w:val="both"/>
      <w:rPr>
        <w:b/>
        <w:bCs/>
        <w:color w:val="4B63AE"/>
        <w:sz w:val="48"/>
        <w:szCs w:val="48"/>
        <w:lang w:val="nl-NL"/>
      </w:rPr>
    </w:pPr>
    <w:r>
      <w:rPr>
        <w:noProof/>
        <w:lang w:val="nl-NL" w:eastAsia="nl-NL"/>
      </w:rPr>
      <w:drawing>
        <wp:anchor distT="0" distB="0" distL="114300" distR="114300" simplePos="0" relativeHeight="251659264" behindDoc="0" locked="0" layoutInCell="1" allowOverlap="1" wp14:anchorId="6DC1A1AC" wp14:editId="386447CF">
          <wp:simplePos x="0" y="0"/>
          <wp:positionH relativeFrom="margin">
            <wp:align>left</wp:align>
          </wp:positionH>
          <wp:positionV relativeFrom="paragraph">
            <wp:posOffset>654685</wp:posOffset>
          </wp:positionV>
          <wp:extent cx="1114211" cy="1194435"/>
          <wp:effectExtent l="0" t="0" r="0" b="5715"/>
          <wp:wrapNone/>
          <wp:docPr id="2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211" cy="119443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b/>
        <w:bCs/>
        <w:noProof/>
        <w:color w:val="4B63AE"/>
        <w:sz w:val="48"/>
        <w:szCs w:val="48"/>
        <w:lang w:val="nl-NL" w:eastAsia="nl-NL"/>
      </w:rPr>
      <w:drawing>
        <wp:inline distT="0" distB="0" distL="0" distR="0" wp14:anchorId="5F7DB02A">
          <wp:extent cx="7558741" cy="1866794"/>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3888" cy="188288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617CF"/>
    <w:multiLevelType w:val="hybridMultilevel"/>
    <w:tmpl w:val="1ABCF614"/>
    <w:lvl w:ilvl="0" w:tplc="01C09188">
      <w:start w:val="1"/>
      <w:numFmt w:val="bullet"/>
      <w:lvlText w:val="●"/>
      <w:lvlJc w:val="left"/>
      <w:pPr>
        <w:tabs>
          <w:tab w:val="num" w:pos="720"/>
        </w:tabs>
        <w:ind w:left="720" w:hanging="360"/>
      </w:pPr>
      <w:rPr>
        <w:rFonts w:ascii="Verdana" w:hAnsi="Verdana" w:hint="default"/>
      </w:rPr>
    </w:lvl>
    <w:lvl w:ilvl="1" w:tplc="A46A14E4">
      <w:start w:val="1"/>
      <w:numFmt w:val="bullet"/>
      <w:lvlText w:val="●"/>
      <w:lvlJc w:val="left"/>
      <w:pPr>
        <w:tabs>
          <w:tab w:val="num" w:pos="1440"/>
        </w:tabs>
        <w:ind w:left="1440" w:hanging="360"/>
      </w:pPr>
      <w:rPr>
        <w:rFonts w:ascii="Verdana" w:hAnsi="Verdana" w:hint="default"/>
      </w:rPr>
    </w:lvl>
    <w:lvl w:ilvl="2" w:tplc="D45A306E" w:tentative="1">
      <w:start w:val="1"/>
      <w:numFmt w:val="bullet"/>
      <w:lvlText w:val="●"/>
      <w:lvlJc w:val="left"/>
      <w:pPr>
        <w:tabs>
          <w:tab w:val="num" w:pos="2160"/>
        </w:tabs>
        <w:ind w:left="2160" w:hanging="360"/>
      </w:pPr>
      <w:rPr>
        <w:rFonts w:ascii="Verdana" w:hAnsi="Verdana" w:hint="default"/>
      </w:rPr>
    </w:lvl>
    <w:lvl w:ilvl="3" w:tplc="6220C40C" w:tentative="1">
      <w:start w:val="1"/>
      <w:numFmt w:val="bullet"/>
      <w:lvlText w:val="●"/>
      <w:lvlJc w:val="left"/>
      <w:pPr>
        <w:tabs>
          <w:tab w:val="num" w:pos="2880"/>
        </w:tabs>
        <w:ind w:left="2880" w:hanging="360"/>
      </w:pPr>
      <w:rPr>
        <w:rFonts w:ascii="Verdana" w:hAnsi="Verdana" w:hint="default"/>
      </w:rPr>
    </w:lvl>
    <w:lvl w:ilvl="4" w:tplc="8690CACE" w:tentative="1">
      <w:start w:val="1"/>
      <w:numFmt w:val="bullet"/>
      <w:lvlText w:val="●"/>
      <w:lvlJc w:val="left"/>
      <w:pPr>
        <w:tabs>
          <w:tab w:val="num" w:pos="3600"/>
        </w:tabs>
        <w:ind w:left="3600" w:hanging="360"/>
      </w:pPr>
      <w:rPr>
        <w:rFonts w:ascii="Verdana" w:hAnsi="Verdana" w:hint="default"/>
      </w:rPr>
    </w:lvl>
    <w:lvl w:ilvl="5" w:tplc="E0C0E2EE" w:tentative="1">
      <w:start w:val="1"/>
      <w:numFmt w:val="bullet"/>
      <w:lvlText w:val="●"/>
      <w:lvlJc w:val="left"/>
      <w:pPr>
        <w:tabs>
          <w:tab w:val="num" w:pos="4320"/>
        </w:tabs>
        <w:ind w:left="4320" w:hanging="360"/>
      </w:pPr>
      <w:rPr>
        <w:rFonts w:ascii="Verdana" w:hAnsi="Verdana" w:hint="default"/>
      </w:rPr>
    </w:lvl>
    <w:lvl w:ilvl="6" w:tplc="7C7C18E0" w:tentative="1">
      <w:start w:val="1"/>
      <w:numFmt w:val="bullet"/>
      <w:lvlText w:val="●"/>
      <w:lvlJc w:val="left"/>
      <w:pPr>
        <w:tabs>
          <w:tab w:val="num" w:pos="5040"/>
        </w:tabs>
        <w:ind w:left="5040" w:hanging="360"/>
      </w:pPr>
      <w:rPr>
        <w:rFonts w:ascii="Verdana" w:hAnsi="Verdana" w:hint="default"/>
      </w:rPr>
    </w:lvl>
    <w:lvl w:ilvl="7" w:tplc="98FA4418" w:tentative="1">
      <w:start w:val="1"/>
      <w:numFmt w:val="bullet"/>
      <w:lvlText w:val="●"/>
      <w:lvlJc w:val="left"/>
      <w:pPr>
        <w:tabs>
          <w:tab w:val="num" w:pos="5760"/>
        </w:tabs>
        <w:ind w:left="5760" w:hanging="360"/>
      </w:pPr>
      <w:rPr>
        <w:rFonts w:ascii="Verdana" w:hAnsi="Verdana" w:hint="default"/>
      </w:rPr>
    </w:lvl>
    <w:lvl w:ilvl="8" w:tplc="A5321974" w:tentative="1">
      <w:start w:val="1"/>
      <w:numFmt w:val="bullet"/>
      <w:lvlText w:val="●"/>
      <w:lvlJc w:val="left"/>
      <w:pPr>
        <w:tabs>
          <w:tab w:val="num" w:pos="6480"/>
        </w:tabs>
        <w:ind w:left="6480" w:hanging="360"/>
      </w:pPr>
      <w:rPr>
        <w:rFonts w:ascii="Verdana" w:hAnsi="Verdana" w:hint="default"/>
      </w:rPr>
    </w:lvl>
  </w:abstractNum>
  <w:abstractNum w:abstractNumId="1" w15:restartNumberingAfterBreak="0">
    <w:nsid w:val="2BA7716C"/>
    <w:multiLevelType w:val="hybridMultilevel"/>
    <w:tmpl w:val="1CE86D0C"/>
    <w:lvl w:ilvl="0" w:tplc="E1CCF0D4">
      <w:start w:val="1"/>
      <w:numFmt w:val="bullet"/>
      <w:lvlText w:val="●"/>
      <w:lvlJc w:val="left"/>
      <w:pPr>
        <w:tabs>
          <w:tab w:val="num" w:pos="720"/>
        </w:tabs>
        <w:ind w:left="720" w:hanging="360"/>
      </w:pPr>
      <w:rPr>
        <w:rFonts w:ascii="Verdana" w:hAnsi="Verdana" w:hint="default"/>
      </w:rPr>
    </w:lvl>
    <w:lvl w:ilvl="1" w:tplc="AC14F49C" w:tentative="1">
      <w:start w:val="1"/>
      <w:numFmt w:val="bullet"/>
      <w:lvlText w:val="●"/>
      <w:lvlJc w:val="left"/>
      <w:pPr>
        <w:tabs>
          <w:tab w:val="num" w:pos="1440"/>
        </w:tabs>
        <w:ind w:left="1440" w:hanging="360"/>
      </w:pPr>
      <w:rPr>
        <w:rFonts w:ascii="Verdana" w:hAnsi="Verdana" w:hint="default"/>
      </w:rPr>
    </w:lvl>
    <w:lvl w:ilvl="2" w:tplc="A202C822" w:tentative="1">
      <w:start w:val="1"/>
      <w:numFmt w:val="bullet"/>
      <w:lvlText w:val="●"/>
      <w:lvlJc w:val="left"/>
      <w:pPr>
        <w:tabs>
          <w:tab w:val="num" w:pos="2160"/>
        </w:tabs>
        <w:ind w:left="2160" w:hanging="360"/>
      </w:pPr>
      <w:rPr>
        <w:rFonts w:ascii="Verdana" w:hAnsi="Verdana" w:hint="default"/>
      </w:rPr>
    </w:lvl>
    <w:lvl w:ilvl="3" w:tplc="580630D6" w:tentative="1">
      <w:start w:val="1"/>
      <w:numFmt w:val="bullet"/>
      <w:lvlText w:val="●"/>
      <w:lvlJc w:val="left"/>
      <w:pPr>
        <w:tabs>
          <w:tab w:val="num" w:pos="2880"/>
        </w:tabs>
        <w:ind w:left="2880" w:hanging="360"/>
      </w:pPr>
      <w:rPr>
        <w:rFonts w:ascii="Verdana" w:hAnsi="Verdana" w:hint="default"/>
      </w:rPr>
    </w:lvl>
    <w:lvl w:ilvl="4" w:tplc="0F4C2A10" w:tentative="1">
      <w:start w:val="1"/>
      <w:numFmt w:val="bullet"/>
      <w:lvlText w:val="●"/>
      <w:lvlJc w:val="left"/>
      <w:pPr>
        <w:tabs>
          <w:tab w:val="num" w:pos="3600"/>
        </w:tabs>
        <w:ind w:left="3600" w:hanging="360"/>
      </w:pPr>
      <w:rPr>
        <w:rFonts w:ascii="Verdana" w:hAnsi="Verdana" w:hint="default"/>
      </w:rPr>
    </w:lvl>
    <w:lvl w:ilvl="5" w:tplc="2D649F6A" w:tentative="1">
      <w:start w:val="1"/>
      <w:numFmt w:val="bullet"/>
      <w:lvlText w:val="●"/>
      <w:lvlJc w:val="left"/>
      <w:pPr>
        <w:tabs>
          <w:tab w:val="num" w:pos="4320"/>
        </w:tabs>
        <w:ind w:left="4320" w:hanging="360"/>
      </w:pPr>
      <w:rPr>
        <w:rFonts w:ascii="Verdana" w:hAnsi="Verdana" w:hint="default"/>
      </w:rPr>
    </w:lvl>
    <w:lvl w:ilvl="6" w:tplc="3A927FE0" w:tentative="1">
      <w:start w:val="1"/>
      <w:numFmt w:val="bullet"/>
      <w:lvlText w:val="●"/>
      <w:lvlJc w:val="left"/>
      <w:pPr>
        <w:tabs>
          <w:tab w:val="num" w:pos="5040"/>
        </w:tabs>
        <w:ind w:left="5040" w:hanging="360"/>
      </w:pPr>
      <w:rPr>
        <w:rFonts w:ascii="Verdana" w:hAnsi="Verdana" w:hint="default"/>
      </w:rPr>
    </w:lvl>
    <w:lvl w:ilvl="7" w:tplc="15B874B0" w:tentative="1">
      <w:start w:val="1"/>
      <w:numFmt w:val="bullet"/>
      <w:lvlText w:val="●"/>
      <w:lvlJc w:val="left"/>
      <w:pPr>
        <w:tabs>
          <w:tab w:val="num" w:pos="5760"/>
        </w:tabs>
        <w:ind w:left="5760" w:hanging="360"/>
      </w:pPr>
      <w:rPr>
        <w:rFonts w:ascii="Verdana" w:hAnsi="Verdana" w:hint="default"/>
      </w:rPr>
    </w:lvl>
    <w:lvl w:ilvl="8" w:tplc="0F5A5B82" w:tentative="1">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4E9E3A9E"/>
    <w:multiLevelType w:val="hybridMultilevel"/>
    <w:tmpl w:val="0E4E45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29F6D91"/>
    <w:multiLevelType w:val="hybridMultilevel"/>
    <w:tmpl w:val="F76A1F1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5E4C4BEC"/>
    <w:multiLevelType w:val="hybridMultilevel"/>
    <w:tmpl w:val="BAFCE6BC"/>
    <w:lvl w:ilvl="0" w:tplc="5C42C3FC">
      <w:start w:val="1"/>
      <w:numFmt w:val="bullet"/>
      <w:lvlText w:val="●"/>
      <w:lvlJc w:val="left"/>
      <w:pPr>
        <w:tabs>
          <w:tab w:val="num" w:pos="720"/>
        </w:tabs>
        <w:ind w:left="720" w:hanging="360"/>
      </w:pPr>
      <w:rPr>
        <w:rFonts w:ascii="Verdana" w:hAnsi="Verdana" w:hint="default"/>
      </w:rPr>
    </w:lvl>
    <w:lvl w:ilvl="1" w:tplc="573C3280">
      <w:start w:val="1"/>
      <w:numFmt w:val="bullet"/>
      <w:lvlText w:val="●"/>
      <w:lvlJc w:val="left"/>
      <w:pPr>
        <w:tabs>
          <w:tab w:val="num" w:pos="1440"/>
        </w:tabs>
        <w:ind w:left="1440" w:hanging="360"/>
      </w:pPr>
      <w:rPr>
        <w:rFonts w:ascii="Verdana" w:hAnsi="Verdana" w:hint="default"/>
      </w:rPr>
    </w:lvl>
    <w:lvl w:ilvl="2" w:tplc="CA20A1D4" w:tentative="1">
      <w:start w:val="1"/>
      <w:numFmt w:val="bullet"/>
      <w:lvlText w:val="●"/>
      <w:lvlJc w:val="left"/>
      <w:pPr>
        <w:tabs>
          <w:tab w:val="num" w:pos="2160"/>
        </w:tabs>
        <w:ind w:left="2160" w:hanging="360"/>
      </w:pPr>
      <w:rPr>
        <w:rFonts w:ascii="Verdana" w:hAnsi="Verdana" w:hint="default"/>
      </w:rPr>
    </w:lvl>
    <w:lvl w:ilvl="3" w:tplc="B04E42C4" w:tentative="1">
      <w:start w:val="1"/>
      <w:numFmt w:val="bullet"/>
      <w:lvlText w:val="●"/>
      <w:lvlJc w:val="left"/>
      <w:pPr>
        <w:tabs>
          <w:tab w:val="num" w:pos="2880"/>
        </w:tabs>
        <w:ind w:left="2880" w:hanging="360"/>
      </w:pPr>
      <w:rPr>
        <w:rFonts w:ascii="Verdana" w:hAnsi="Verdana" w:hint="default"/>
      </w:rPr>
    </w:lvl>
    <w:lvl w:ilvl="4" w:tplc="B142AFCC" w:tentative="1">
      <w:start w:val="1"/>
      <w:numFmt w:val="bullet"/>
      <w:lvlText w:val="●"/>
      <w:lvlJc w:val="left"/>
      <w:pPr>
        <w:tabs>
          <w:tab w:val="num" w:pos="3600"/>
        </w:tabs>
        <w:ind w:left="3600" w:hanging="360"/>
      </w:pPr>
      <w:rPr>
        <w:rFonts w:ascii="Verdana" w:hAnsi="Verdana" w:hint="default"/>
      </w:rPr>
    </w:lvl>
    <w:lvl w:ilvl="5" w:tplc="B5728102" w:tentative="1">
      <w:start w:val="1"/>
      <w:numFmt w:val="bullet"/>
      <w:lvlText w:val="●"/>
      <w:lvlJc w:val="left"/>
      <w:pPr>
        <w:tabs>
          <w:tab w:val="num" w:pos="4320"/>
        </w:tabs>
        <w:ind w:left="4320" w:hanging="360"/>
      </w:pPr>
      <w:rPr>
        <w:rFonts w:ascii="Verdana" w:hAnsi="Verdana" w:hint="default"/>
      </w:rPr>
    </w:lvl>
    <w:lvl w:ilvl="6" w:tplc="A2AC2698" w:tentative="1">
      <w:start w:val="1"/>
      <w:numFmt w:val="bullet"/>
      <w:lvlText w:val="●"/>
      <w:lvlJc w:val="left"/>
      <w:pPr>
        <w:tabs>
          <w:tab w:val="num" w:pos="5040"/>
        </w:tabs>
        <w:ind w:left="5040" w:hanging="360"/>
      </w:pPr>
      <w:rPr>
        <w:rFonts w:ascii="Verdana" w:hAnsi="Verdana" w:hint="default"/>
      </w:rPr>
    </w:lvl>
    <w:lvl w:ilvl="7" w:tplc="1D909436" w:tentative="1">
      <w:start w:val="1"/>
      <w:numFmt w:val="bullet"/>
      <w:lvlText w:val="●"/>
      <w:lvlJc w:val="left"/>
      <w:pPr>
        <w:tabs>
          <w:tab w:val="num" w:pos="5760"/>
        </w:tabs>
        <w:ind w:left="5760" w:hanging="360"/>
      </w:pPr>
      <w:rPr>
        <w:rFonts w:ascii="Verdana" w:hAnsi="Verdana" w:hint="default"/>
      </w:rPr>
    </w:lvl>
    <w:lvl w:ilvl="8" w:tplc="6FE2A798" w:tentative="1">
      <w:start w:val="1"/>
      <w:numFmt w:val="bullet"/>
      <w:lvlText w:val="●"/>
      <w:lvlJc w:val="left"/>
      <w:pPr>
        <w:tabs>
          <w:tab w:val="num" w:pos="6480"/>
        </w:tabs>
        <w:ind w:left="6480" w:hanging="360"/>
      </w:pPr>
      <w:rPr>
        <w:rFonts w:ascii="Verdana" w:hAnsi="Verdana"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79"/>
    <w:rsid w:val="00022737"/>
    <w:rsid w:val="0005531E"/>
    <w:rsid w:val="00073C8B"/>
    <w:rsid w:val="000754DA"/>
    <w:rsid w:val="00092089"/>
    <w:rsid w:val="000A4D96"/>
    <w:rsid w:val="000B294C"/>
    <w:rsid w:val="000C29C1"/>
    <w:rsid w:val="000C3E07"/>
    <w:rsid w:val="000C40C5"/>
    <w:rsid w:val="000F424D"/>
    <w:rsid w:val="001016CC"/>
    <w:rsid w:val="00133C13"/>
    <w:rsid w:val="00137BB5"/>
    <w:rsid w:val="001406BF"/>
    <w:rsid w:val="00143B09"/>
    <w:rsid w:val="001443F2"/>
    <w:rsid w:val="001F0F07"/>
    <w:rsid w:val="002343F2"/>
    <w:rsid w:val="00253BE8"/>
    <w:rsid w:val="00281280"/>
    <w:rsid w:val="00291669"/>
    <w:rsid w:val="00292C69"/>
    <w:rsid w:val="00293502"/>
    <w:rsid w:val="00297932"/>
    <w:rsid w:val="002A3826"/>
    <w:rsid w:val="002B4972"/>
    <w:rsid w:val="002D3A0E"/>
    <w:rsid w:val="002F34D9"/>
    <w:rsid w:val="002F59E9"/>
    <w:rsid w:val="00307A5F"/>
    <w:rsid w:val="003159C6"/>
    <w:rsid w:val="003301CA"/>
    <w:rsid w:val="00334760"/>
    <w:rsid w:val="00342E86"/>
    <w:rsid w:val="003508EC"/>
    <w:rsid w:val="0037609C"/>
    <w:rsid w:val="003815DA"/>
    <w:rsid w:val="00390AE0"/>
    <w:rsid w:val="003A3EBF"/>
    <w:rsid w:val="003C0E16"/>
    <w:rsid w:val="003F27B4"/>
    <w:rsid w:val="00402C6E"/>
    <w:rsid w:val="00406B94"/>
    <w:rsid w:val="004156B6"/>
    <w:rsid w:val="00437F8A"/>
    <w:rsid w:val="004933A0"/>
    <w:rsid w:val="004A0C76"/>
    <w:rsid w:val="004B6872"/>
    <w:rsid w:val="00525D9A"/>
    <w:rsid w:val="005346F0"/>
    <w:rsid w:val="005577F7"/>
    <w:rsid w:val="005625A7"/>
    <w:rsid w:val="00584E88"/>
    <w:rsid w:val="005A17F5"/>
    <w:rsid w:val="005A1D9E"/>
    <w:rsid w:val="005B4619"/>
    <w:rsid w:val="005C1CA6"/>
    <w:rsid w:val="005D0CE7"/>
    <w:rsid w:val="005D18F0"/>
    <w:rsid w:val="00613507"/>
    <w:rsid w:val="00645F09"/>
    <w:rsid w:val="00665ED7"/>
    <w:rsid w:val="006732B2"/>
    <w:rsid w:val="006774F2"/>
    <w:rsid w:val="006960AB"/>
    <w:rsid w:val="006D399C"/>
    <w:rsid w:val="006E31B5"/>
    <w:rsid w:val="006E3A7E"/>
    <w:rsid w:val="00701571"/>
    <w:rsid w:val="00717BD0"/>
    <w:rsid w:val="00746AFD"/>
    <w:rsid w:val="00760761"/>
    <w:rsid w:val="00772C59"/>
    <w:rsid w:val="00782D50"/>
    <w:rsid w:val="0078691C"/>
    <w:rsid w:val="00791F69"/>
    <w:rsid w:val="007B3CCD"/>
    <w:rsid w:val="007E4C53"/>
    <w:rsid w:val="007E6095"/>
    <w:rsid w:val="0082181A"/>
    <w:rsid w:val="0084786B"/>
    <w:rsid w:val="00853668"/>
    <w:rsid w:val="00855E60"/>
    <w:rsid w:val="00861A65"/>
    <w:rsid w:val="008731CA"/>
    <w:rsid w:val="008763F6"/>
    <w:rsid w:val="008F6182"/>
    <w:rsid w:val="00905CA1"/>
    <w:rsid w:val="00957A4B"/>
    <w:rsid w:val="00967C7C"/>
    <w:rsid w:val="0097017B"/>
    <w:rsid w:val="0097273F"/>
    <w:rsid w:val="00982199"/>
    <w:rsid w:val="009A6999"/>
    <w:rsid w:val="009D1C52"/>
    <w:rsid w:val="009D258F"/>
    <w:rsid w:val="009D30F3"/>
    <w:rsid w:val="00A07030"/>
    <w:rsid w:val="00A16115"/>
    <w:rsid w:val="00A25C19"/>
    <w:rsid w:val="00A30F7A"/>
    <w:rsid w:val="00A333C3"/>
    <w:rsid w:val="00A54ABC"/>
    <w:rsid w:val="00A5606B"/>
    <w:rsid w:val="00A72168"/>
    <w:rsid w:val="00A73953"/>
    <w:rsid w:val="00A82711"/>
    <w:rsid w:val="00AB6162"/>
    <w:rsid w:val="00AD13A2"/>
    <w:rsid w:val="00AD3FBF"/>
    <w:rsid w:val="00AD5A37"/>
    <w:rsid w:val="00AF0CF7"/>
    <w:rsid w:val="00AF6170"/>
    <w:rsid w:val="00AF7886"/>
    <w:rsid w:val="00B02082"/>
    <w:rsid w:val="00B12BA4"/>
    <w:rsid w:val="00B24F64"/>
    <w:rsid w:val="00BA230F"/>
    <w:rsid w:val="00BC0A70"/>
    <w:rsid w:val="00BC36BF"/>
    <w:rsid w:val="00BC6CA5"/>
    <w:rsid w:val="00BF294B"/>
    <w:rsid w:val="00C009AC"/>
    <w:rsid w:val="00C06ADB"/>
    <w:rsid w:val="00C22D50"/>
    <w:rsid w:val="00C339F9"/>
    <w:rsid w:val="00C45C9F"/>
    <w:rsid w:val="00C50CB0"/>
    <w:rsid w:val="00C66EBD"/>
    <w:rsid w:val="00C73B7E"/>
    <w:rsid w:val="00C74678"/>
    <w:rsid w:val="00C74AF5"/>
    <w:rsid w:val="00C84383"/>
    <w:rsid w:val="00CA47B8"/>
    <w:rsid w:val="00CC672C"/>
    <w:rsid w:val="00CF0073"/>
    <w:rsid w:val="00CF1413"/>
    <w:rsid w:val="00D14499"/>
    <w:rsid w:val="00D2152A"/>
    <w:rsid w:val="00D3351A"/>
    <w:rsid w:val="00D408CA"/>
    <w:rsid w:val="00D80414"/>
    <w:rsid w:val="00DA1023"/>
    <w:rsid w:val="00DA7DA7"/>
    <w:rsid w:val="00DB42FF"/>
    <w:rsid w:val="00DD5757"/>
    <w:rsid w:val="00DE067E"/>
    <w:rsid w:val="00DE7876"/>
    <w:rsid w:val="00E07DB2"/>
    <w:rsid w:val="00E311BF"/>
    <w:rsid w:val="00E60098"/>
    <w:rsid w:val="00E71B7D"/>
    <w:rsid w:val="00E87E79"/>
    <w:rsid w:val="00EB6CE1"/>
    <w:rsid w:val="00F34434"/>
    <w:rsid w:val="00F34E7B"/>
    <w:rsid w:val="00F91732"/>
    <w:rsid w:val="00F94CC5"/>
    <w:rsid w:val="00FB25C7"/>
    <w:rsid w:val="00FB3D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766460-D577-465D-8E44-8BB6CEF4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9F9"/>
  </w:style>
  <w:style w:type="paragraph" w:styleId="Heading1">
    <w:name w:val="heading 1"/>
    <w:basedOn w:val="Normal"/>
    <w:next w:val="Normal"/>
    <w:link w:val="Heading1Char"/>
    <w:uiPriority w:val="9"/>
    <w:qFormat/>
    <w:rsid w:val="00557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3F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67C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qFormat/>
    <w:rsid w:val="0082181A"/>
    <w:pPr>
      <w:widowControl w:val="0"/>
      <w:autoSpaceDE w:val="0"/>
      <w:autoSpaceDN w:val="0"/>
      <w:adjustRightInd w:val="0"/>
      <w:spacing w:before="11" w:after="0" w:line="240" w:lineRule="auto"/>
      <w:ind w:left="100" w:hanging="81"/>
      <w:outlineLvl w:val="3"/>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82181A"/>
    <w:rPr>
      <w:rFonts w:ascii="Arial" w:eastAsia="Times New Roman" w:hAnsi="Arial" w:cs="Arial"/>
      <w:sz w:val="24"/>
      <w:szCs w:val="24"/>
      <w:lang w:val="en-US"/>
    </w:rPr>
  </w:style>
  <w:style w:type="paragraph" w:styleId="BodyText">
    <w:name w:val="Body Text"/>
    <w:basedOn w:val="Normal"/>
    <w:link w:val="BodyTextChar"/>
    <w:uiPriority w:val="1"/>
    <w:qFormat/>
    <w:rsid w:val="0082181A"/>
    <w:pPr>
      <w:widowControl w:val="0"/>
      <w:autoSpaceDE w:val="0"/>
      <w:autoSpaceDN w:val="0"/>
      <w:adjustRightInd w:val="0"/>
      <w:spacing w:after="0" w:line="240" w:lineRule="auto"/>
    </w:pPr>
    <w:rPr>
      <w:rFonts w:ascii="Arial" w:eastAsia="Times New Roman" w:hAnsi="Arial" w:cs="Arial"/>
      <w:lang w:val="en-US"/>
    </w:rPr>
  </w:style>
  <w:style w:type="character" w:customStyle="1" w:styleId="BodyTextChar">
    <w:name w:val="Body Text Char"/>
    <w:basedOn w:val="DefaultParagraphFont"/>
    <w:link w:val="BodyText"/>
    <w:uiPriority w:val="99"/>
    <w:rsid w:val="0082181A"/>
    <w:rPr>
      <w:rFonts w:ascii="Arial" w:eastAsia="Times New Roman" w:hAnsi="Arial" w:cs="Arial"/>
      <w:lang w:val="en-US"/>
    </w:rPr>
  </w:style>
  <w:style w:type="character" w:styleId="Hyperlink">
    <w:name w:val="Hyperlink"/>
    <w:basedOn w:val="DefaultParagraphFont"/>
    <w:uiPriority w:val="99"/>
    <w:unhideWhenUsed/>
    <w:rsid w:val="0082181A"/>
    <w:rPr>
      <w:color w:val="0563C1" w:themeColor="hyperlink"/>
      <w:u w:val="single"/>
    </w:rPr>
  </w:style>
  <w:style w:type="character" w:customStyle="1" w:styleId="Heading2Char">
    <w:name w:val="Heading 2 Char"/>
    <w:basedOn w:val="DefaultParagraphFont"/>
    <w:link w:val="Heading2"/>
    <w:uiPriority w:val="9"/>
    <w:rsid w:val="00AD3FB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D3F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3FBF"/>
  </w:style>
  <w:style w:type="paragraph" w:styleId="Footer">
    <w:name w:val="footer"/>
    <w:basedOn w:val="Normal"/>
    <w:link w:val="FooterChar"/>
    <w:uiPriority w:val="99"/>
    <w:unhideWhenUsed/>
    <w:rsid w:val="00AD3F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3FBF"/>
  </w:style>
  <w:style w:type="character" w:customStyle="1" w:styleId="Heading1Char">
    <w:name w:val="Heading 1 Char"/>
    <w:basedOn w:val="DefaultParagraphFont"/>
    <w:link w:val="Heading1"/>
    <w:uiPriority w:val="9"/>
    <w:rsid w:val="005577F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67C7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43B09"/>
    <w:pPr>
      <w:ind w:left="720"/>
      <w:contextualSpacing/>
    </w:pPr>
  </w:style>
  <w:style w:type="character" w:customStyle="1" w:styleId="A1">
    <w:name w:val="A1"/>
    <w:rsid w:val="00EB6CE1"/>
    <w:rPr>
      <w:rFonts w:cs="ScalaSansPro-Regular"/>
      <w:color w:val="000000"/>
      <w:sz w:val="20"/>
      <w:szCs w:val="20"/>
    </w:rPr>
  </w:style>
  <w:style w:type="paragraph" w:styleId="NoSpacing">
    <w:name w:val="No Spacing"/>
    <w:uiPriority w:val="1"/>
    <w:qFormat/>
    <w:rsid w:val="006774F2"/>
    <w:pPr>
      <w:spacing w:after="0" w:line="240" w:lineRule="auto"/>
    </w:pPr>
  </w:style>
  <w:style w:type="table" w:styleId="TableGrid">
    <w:name w:val="Table Grid"/>
    <w:basedOn w:val="TableNormal"/>
    <w:uiPriority w:val="59"/>
    <w:rsid w:val="0007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73B7E"/>
    <w:pPr>
      <w:spacing w:after="375"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14666">
      <w:bodyDiv w:val="1"/>
      <w:marLeft w:val="0"/>
      <w:marRight w:val="0"/>
      <w:marTop w:val="0"/>
      <w:marBottom w:val="0"/>
      <w:divBdr>
        <w:top w:val="none" w:sz="0" w:space="0" w:color="auto"/>
        <w:left w:val="none" w:sz="0" w:space="0" w:color="auto"/>
        <w:bottom w:val="none" w:sz="0" w:space="0" w:color="auto"/>
        <w:right w:val="none" w:sz="0" w:space="0" w:color="auto"/>
      </w:divBdr>
      <w:divsChild>
        <w:div w:id="1357466381">
          <w:marLeft w:val="547"/>
          <w:marRight w:val="0"/>
          <w:marTop w:val="86"/>
          <w:marBottom w:val="0"/>
          <w:divBdr>
            <w:top w:val="none" w:sz="0" w:space="0" w:color="auto"/>
            <w:left w:val="none" w:sz="0" w:space="0" w:color="auto"/>
            <w:bottom w:val="none" w:sz="0" w:space="0" w:color="auto"/>
            <w:right w:val="none" w:sz="0" w:space="0" w:color="auto"/>
          </w:divBdr>
        </w:div>
        <w:div w:id="1359547859">
          <w:marLeft w:val="547"/>
          <w:marRight w:val="0"/>
          <w:marTop w:val="86"/>
          <w:marBottom w:val="0"/>
          <w:divBdr>
            <w:top w:val="none" w:sz="0" w:space="0" w:color="auto"/>
            <w:left w:val="none" w:sz="0" w:space="0" w:color="auto"/>
            <w:bottom w:val="none" w:sz="0" w:space="0" w:color="auto"/>
            <w:right w:val="none" w:sz="0" w:space="0" w:color="auto"/>
          </w:divBdr>
        </w:div>
        <w:div w:id="1262376861">
          <w:marLeft w:val="547"/>
          <w:marRight w:val="0"/>
          <w:marTop w:val="86"/>
          <w:marBottom w:val="0"/>
          <w:divBdr>
            <w:top w:val="none" w:sz="0" w:space="0" w:color="auto"/>
            <w:left w:val="none" w:sz="0" w:space="0" w:color="auto"/>
            <w:bottom w:val="none" w:sz="0" w:space="0" w:color="auto"/>
            <w:right w:val="none" w:sz="0" w:space="0" w:color="auto"/>
          </w:divBdr>
        </w:div>
        <w:div w:id="1777217684">
          <w:marLeft w:val="547"/>
          <w:marRight w:val="0"/>
          <w:marTop w:val="86"/>
          <w:marBottom w:val="0"/>
          <w:divBdr>
            <w:top w:val="none" w:sz="0" w:space="0" w:color="auto"/>
            <w:left w:val="none" w:sz="0" w:space="0" w:color="auto"/>
            <w:bottom w:val="none" w:sz="0" w:space="0" w:color="auto"/>
            <w:right w:val="none" w:sz="0" w:space="0" w:color="auto"/>
          </w:divBdr>
        </w:div>
        <w:div w:id="1922518996">
          <w:marLeft w:val="547"/>
          <w:marRight w:val="0"/>
          <w:marTop w:val="86"/>
          <w:marBottom w:val="0"/>
          <w:divBdr>
            <w:top w:val="none" w:sz="0" w:space="0" w:color="auto"/>
            <w:left w:val="none" w:sz="0" w:space="0" w:color="auto"/>
            <w:bottom w:val="none" w:sz="0" w:space="0" w:color="auto"/>
            <w:right w:val="none" w:sz="0" w:space="0" w:color="auto"/>
          </w:divBdr>
        </w:div>
        <w:div w:id="264189092">
          <w:marLeft w:val="547"/>
          <w:marRight w:val="0"/>
          <w:marTop w:val="86"/>
          <w:marBottom w:val="0"/>
          <w:divBdr>
            <w:top w:val="none" w:sz="0" w:space="0" w:color="auto"/>
            <w:left w:val="none" w:sz="0" w:space="0" w:color="auto"/>
            <w:bottom w:val="none" w:sz="0" w:space="0" w:color="auto"/>
            <w:right w:val="none" w:sz="0" w:space="0" w:color="auto"/>
          </w:divBdr>
        </w:div>
      </w:divsChild>
    </w:div>
    <w:div w:id="67074421">
      <w:bodyDiv w:val="1"/>
      <w:marLeft w:val="0"/>
      <w:marRight w:val="0"/>
      <w:marTop w:val="0"/>
      <w:marBottom w:val="0"/>
      <w:divBdr>
        <w:top w:val="none" w:sz="0" w:space="0" w:color="auto"/>
        <w:left w:val="none" w:sz="0" w:space="0" w:color="auto"/>
        <w:bottom w:val="none" w:sz="0" w:space="0" w:color="auto"/>
        <w:right w:val="none" w:sz="0" w:space="0" w:color="auto"/>
      </w:divBdr>
    </w:div>
    <w:div w:id="569534129">
      <w:bodyDiv w:val="1"/>
      <w:marLeft w:val="0"/>
      <w:marRight w:val="0"/>
      <w:marTop w:val="0"/>
      <w:marBottom w:val="0"/>
      <w:divBdr>
        <w:top w:val="none" w:sz="0" w:space="0" w:color="auto"/>
        <w:left w:val="none" w:sz="0" w:space="0" w:color="auto"/>
        <w:bottom w:val="none" w:sz="0" w:space="0" w:color="auto"/>
        <w:right w:val="none" w:sz="0" w:space="0" w:color="auto"/>
      </w:divBdr>
      <w:divsChild>
        <w:div w:id="1781952667">
          <w:marLeft w:val="1166"/>
          <w:marRight w:val="0"/>
          <w:marTop w:val="77"/>
          <w:marBottom w:val="0"/>
          <w:divBdr>
            <w:top w:val="none" w:sz="0" w:space="0" w:color="auto"/>
            <w:left w:val="none" w:sz="0" w:space="0" w:color="auto"/>
            <w:bottom w:val="none" w:sz="0" w:space="0" w:color="auto"/>
            <w:right w:val="none" w:sz="0" w:space="0" w:color="auto"/>
          </w:divBdr>
        </w:div>
      </w:divsChild>
    </w:div>
    <w:div w:id="624432526">
      <w:bodyDiv w:val="1"/>
      <w:marLeft w:val="0"/>
      <w:marRight w:val="0"/>
      <w:marTop w:val="0"/>
      <w:marBottom w:val="0"/>
      <w:divBdr>
        <w:top w:val="none" w:sz="0" w:space="0" w:color="auto"/>
        <w:left w:val="none" w:sz="0" w:space="0" w:color="auto"/>
        <w:bottom w:val="none" w:sz="0" w:space="0" w:color="auto"/>
        <w:right w:val="none" w:sz="0" w:space="0" w:color="auto"/>
      </w:divBdr>
      <w:divsChild>
        <w:div w:id="734931481">
          <w:marLeft w:val="1166"/>
          <w:marRight w:val="0"/>
          <w:marTop w:val="77"/>
          <w:marBottom w:val="0"/>
          <w:divBdr>
            <w:top w:val="none" w:sz="0" w:space="0" w:color="auto"/>
            <w:left w:val="none" w:sz="0" w:space="0" w:color="auto"/>
            <w:bottom w:val="none" w:sz="0" w:space="0" w:color="auto"/>
            <w:right w:val="none" w:sz="0" w:space="0" w:color="auto"/>
          </w:divBdr>
        </w:div>
      </w:divsChild>
    </w:div>
    <w:div w:id="1097870821">
      <w:bodyDiv w:val="1"/>
      <w:marLeft w:val="0"/>
      <w:marRight w:val="0"/>
      <w:marTop w:val="0"/>
      <w:marBottom w:val="0"/>
      <w:divBdr>
        <w:top w:val="none" w:sz="0" w:space="0" w:color="auto"/>
        <w:left w:val="none" w:sz="0" w:space="0" w:color="auto"/>
        <w:bottom w:val="none" w:sz="0" w:space="0" w:color="auto"/>
        <w:right w:val="none" w:sz="0" w:space="0" w:color="auto"/>
      </w:divBdr>
    </w:div>
    <w:div w:id="1734541857">
      <w:bodyDiv w:val="1"/>
      <w:marLeft w:val="0"/>
      <w:marRight w:val="0"/>
      <w:marTop w:val="0"/>
      <w:marBottom w:val="0"/>
      <w:divBdr>
        <w:top w:val="none" w:sz="0" w:space="0" w:color="auto"/>
        <w:left w:val="none" w:sz="0" w:space="0" w:color="auto"/>
        <w:bottom w:val="none" w:sz="0" w:space="0" w:color="auto"/>
        <w:right w:val="none" w:sz="0" w:space="0" w:color="auto"/>
      </w:divBdr>
    </w:div>
    <w:div w:id="1793330598">
      <w:bodyDiv w:val="1"/>
      <w:marLeft w:val="0"/>
      <w:marRight w:val="0"/>
      <w:marTop w:val="0"/>
      <w:marBottom w:val="0"/>
      <w:divBdr>
        <w:top w:val="none" w:sz="0" w:space="0" w:color="auto"/>
        <w:left w:val="none" w:sz="0" w:space="0" w:color="auto"/>
        <w:bottom w:val="none" w:sz="0" w:space="0" w:color="auto"/>
        <w:right w:val="none" w:sz="0" w:space="0" w:color="auto"/>
      </w:divBdr>
      <w:divsChild>
        <w:div w:id="1890219272">
          <w:marLeft w:val="0"/>
          <w:marRight w:val="0"/>
          <w:marTop w:val="0"/>
          <w:marBottom w:val="0"/>
          <w:divBdr>
            <w:top w:val="none" w:sz="0" w:space="0" w:color="auto"/>
            <w:left w:val="none" w:sz="0" w:space="0" w:color="auto"/>
            <w:bottom w:val="none" w:sz="0" w:space="0" w:color="auto"/>
            <w:right w:val="none" w:sz="0" w:space="0" w:color="auto"/>
          </w:divBdr>
          <w:divsChild>
            <w:div w:id="1740791207">
              <w:marLeft w:val="0"/>
              <w:marRight w:val="0"/>
              <w:marTop w:val="0"/>
              <w:marBottom w:val="0"/>
              <w:divBdr>
                <w:top w:val="none" w:sz="0" w:space="0" w:color="auto"/>
                <w:left w:val="none" w:sz="0" w:space="0" w:color="auto"/>
                <w:bottom w:val="none" w:sz="0" w:space="0" w:color="auto"/>
                <w:right w:val="none" w:sz="0" w:space="0" w:color="auto"/>
              </w:divBdr>
              <w:divsChild>
                <w:div w:id="1340543450">
                  <w:marLeft w:val="0"/>
                  <w:marRight w:val="0"/>
                  <w:marTop w:val="0"/>
                  <w:marBottom w:val="0"/>
                  <w:divBdr>
                    <w:top w:val="none" w:sz="0" w:space="0" w:color="auto"/>
                    <w:left w:val="none" w:sz="0" w:space="0" w:color="auto"/>
                    <w:bottom w:val="none" w:sz="0" w:space="0" w:color="auto"/>
                    <w:right w:val="none" w:sz="0" w:space="0" w:color="auto"/>
                  </w:divBdr>
                  <w:divsChild>
                    <w:div w:id="147404078">
                      <w:marLeft w:val="0"/>
                      <w:marRight w:val="0"/>
                      <w:marTop w:val="0"/>
                      <w:marBottom w:val="0"/>
                      <w:divBdr>
                        <w:top w:val="none" w:sz="0" w:space="0" w:color="auto"/>
                        <w:left w:val="none" w:sz="0" w:space="0" w:color="auto"/>
                        <w:bottom w:val="none" w:sz="0" w:space="0" w:color="auto"/>
                        <w:right w:val="none" w:sz="0" w:space="0" w:color="auto"/>
                      </w:divBdr>
                      <w:divsChild>
                        <w:div w:id="1862819049">
                          <w:marLeft w:val="0"/>
                          <w:marRight w:val="0"/>
                          <w:marTop w:val="0"/>
                          <w:marBottom w:val="0"/>
                          <w:divBdr>
                            <w:top w:val="none" w:sz="0" w:space="0" w:color="auto"/>
                            <w:left w:val="none" w:sz="0" w:space="0" w:color="auto"/>
                            <w:bottom w:val="none" w:sz="0" w:space="0" w:color="auto"/>
                            <w:right w:val="none" w:sz="0" w:space="0" w:color="auto"/>
                          </w:divBdr>
                          <w:divsChild>
                            <w:div w:id="1587180939">
                              <w:marLeft w:val="0"/>
                              <w:marRight w:val="0"/>
                              <w:marTop w:val="0"/>
                              <w:marBottom w:val="0"/>
                              <w:divBdr>
                                <w:top w:val="none" w:sz="0" w:space="0" w:color="auto"/>
                                <w:left w:val="none" w:sz="0" w:space="0" w:color="auto"/>
                                <w:bottom w:val="none" w:sz="0" w:space="0" w:color="auto"/>
                                <w:right w:val="none" w:sz="0" w:space="0" w:color="auto"/>
                              </w:divBdr>
                              <w:divsChild>
                                <w:div w:id="819736515">
                                  <w:marLeft w:val="0"/>
                                  <w:marRight w:val="0"/>
                                  <w:marTop w:val="0"/>
                                  <w:marBottom w:val="0"/>
                                  <w:divBdr>
                                    <w:top w:val="none" w:sz="0" w:space="0" w:color="auto"/>
                                    <w:left w:val="none" w:sz="0" w:space="0" w:color="auto"/>
                                    <w:bottom w:val="none" w:sz="0" w:space="0" w:color="auto"/>
                                    <w:right w:val="none" w:sz="0" w:space="0" w:color="auto"/>
                                  </w:divBdr>
                                  <w:divsChild>
                                    <w:div w:id="2036612151">
                                      <w:marLeft w:val="0"/>
                                      <w:marRight w:val="0"/>
                                      <w:marTop w:val="0"/>
                                      <w:marBottom w:val="0"/>
                                      <w:divBdr>
                                        <w:top w:val="none" w:sz="0" w:space="0" w:color="auto"/>
                                        <w:left w:val="none" w:sz="0" w:space="0" w:color="auto"/>
                                        <w:bottom w:val="none" w:sz="0" w:space="0" w:color="auto"/>
                                        <w:right w:val="none" w:sz="0" w:space="0" w:color="auto"/>
                                      </w:divBdr>
                                      <w:divsChild>
                                        <w:div w:id="1816726869">
                                          <w:marLeft w:val="0"/>
                                          <w:marRight w:val="0"/>
                                          <w:marTop w:val="0"/>
                                          <w:marBottom w:val="0"/>
                                          <w:divBdr>
                                            <w:top w:val="none" w:sz="0" w:space="0" w:color="auto"/>
                                            <w:left w:val="none" w:sz="0" w:space="0" w:color="auto"/>
                                            <w:bottom w:val="none" w:sz="0" w:space="0" w:color="auto"/>
                                            <w:right w:val="none" w:sz="0" w:space="0" w:color="auto"/>
                                          </w:divBdr>
                                          <w:divsChild>
                                            <w:div w:id="2138252080">
                                              <w:marLeft w:val="0"/>
                                              <w:marRight w:val="0"/>
                                              <w:marTop w:val="0"/>
                                              <w:marBottom w:val="0"/>
                                              <w:divBdr>
                                                <w:top w:val="none" w:sz="0" w:space="0" w:color="auto"/>
                                                <w:left w:val="none" w:sz="0" w:space="0" w:color="auto"/>
                                                <w:bottom w:val="none" w:sz="0" w:space="0" w:color="auto"/>
                                                <w:right w:val="none" w:sz="0" w:space="0" w:color="auto"/>
                                              </w:divBdr>
                                              <w:divsChild>
                                                <w:div w:id="1139375883">
                                                  <w:marLeft w:val="0"/>
                                                  <w:marRight w:val="0"/>
                                                  <w:marTop w:val="0"/>
                                                  <w:marBottom w:val="0"/>
                                                  <w:divBdr>
                                                    <w:top w:val="none" w:sz="0" w:space="0" w:color="auto"/>
                                                    <w:left w:val="none" w:sz="0" w:space="0" w:color="auto"/>
                                                    <w:bottom w:val="none" w:sz="0" w:space="0" w:color="auto"/>
                                                    <w:right w:val="none" w:sz="0" w:space="0" w:color="auto"/>
                                                  </w:divBdr>
                                                  <w:divsChild>
                                                    <w:div w:id="11575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7239499">
      <w:bodyDiv w:val="1"/>
      <w:marLeft w:val="0"/>
      <w:marRight w:val="0"/>
      <w:marTop w:val="0"/>
      <w:marBottom w:val="0"/>
      <w:divBdr>
        <w:top w:val="none" w:sz="0" w:space="0" w:color="auto"/>
        <w:left w:val="none" w:sz="0" w:space="0" w:color="auto"/>
        <w:bottom w:val="none" w:sz="0" w:space="0" w:color="auto"/>
        <w:right w:val="none" w:sz="0" w:space="0" w:color="auto"/>
      </w:divBdr>
      <w:divsChild>
        <w:div w:id="733890722">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seijsener@sanofi.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nl.onekey@iqvia.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nl.onekey@iqv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0346834\Desktop\Nascholingen%20Area%206\Taboes\SANL.TJO.18.xxx%20UITN%20Laaggeletterdheid%20in%20de%20praktijk_Academy%20logo_SJABLO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5DDC9-132E-430A-B800-25786F89B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SANL.TJO.18.xxx UITN Laaggeletterdheid in de praktijk_Academy logo_SJABLOON</Template>
  <TotalTime>0</TotalTime>
  <Pages>3</Pages>
  <Words>537</Words>
  <Characters>2956</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Sanofi</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Fernstrand, Amanda PH/NL</dc:creator>
  <cp:keywords/>
  <dc:description/>
  <cp:lastModifiedBy>Van-Meurs, Simone /NL</cp:lastModifiedBy>
  <cp:revision>2</cp:revision>
  <dcterms:created xsi:type="dcterms:W3CDTF">2018-12-12T14:58:00Z</dcterms:created>
  <dcterms:modified xsi:type="dcterms:W3CDTF">2018-12-12T14:58:00Z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